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D70B" w14:textId="09843082" w:rsidR="000F0E15" w:rsidRDefault="000F0E15" w:rsidP="000F0E15">
      <w:pPr>
        <w:rPr>
          <w:rFonts w:ascii="Arial" w:hAnsi="Arial" w:cs="Arial"/>
        </w:rPr>
      </w:pPr>
      <w:bookmarkStart w:id="0" w:name="Text12"/>
      <w:r>
        <w:rPr>
          <w:rFonts w:ascii="Arial" w:hAnsi="Arial" w:cs="Arial"/>
        </w:rPr>
        <w:t xml:space="preserve">  </w:t>
      </w:r>
    </w:p>
    <w:p w14:paraId="664D865A" w14:textId="77777777" w:rsidR="00057106" w:rsidRDefault="00057106" w:rsidP="00057106">
      <w:pPr>
        <w:jc w:val="center"/>
      </w:pPr>
      <w:r>
        <w:rPr>
          <w:rFonts w:ascii="Arial" w:hAnsi="Arial" w:cs="Arial"/>
          <w:i/>
          <w:noProof/>
          <w:color w:val="000000"/>
          <w:sz w:val="28"/>
          <w:szCs w:val="28"/>
          <w:bdr w:val="none" w:sz="0" w:space="0" w:color="auto" w:frame="1"/>
        </w:rPr>
        <w:drawing>
          <wp:inline distT="0" distB="0" distL="0" distR="0" wp14:anchorId="13CDE786" wp14:editId="5D37B22E">
            <wp:extent cx="33623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942975"/>
                    </a:xfrm>
                    <a:prstGeom prst="rect">
                      <a:avLst/>
                    </a:prstGeom>
                    <a:noFill/>
                    <a:ln>
                      <a:noFill/>
                    </a:ln>
                  </pic:spPr>
                </pic:pic>
              </a:graphicData>
            </a:graphic>
          </wp:inline>
        </w:drawing>
      </w:r>
    </w:p>
    <w:p w14:paraId="4728122C" w14:textId="77777777" w:rsidR="00057106" w:rsidRDefault="00057106" w:rsidP="00057106"/>
    <w:p w14:paraId="674DF5E7" w14:textId="524D2185" w:rsidR="00057106" w:rsidRDefault="00057106" w:rsidP="00057106">
      <w:pPr>
        <w:jc w:val="center"/>
      </w:pPr>
      <w:r>
        <w:rPr>
          <w:rFonts w:ascii="Arial" w:hAnsi="Arial" w:cs="Arial"/>
          <w:color w:val="000000"/>
          <w:sz w:val="28"/>
          <w:szCs w:val="28"/>
        </w:rPr>
        <w:t>202</w:t>
      </w:r>
      <w:r w:rsidR="006B4CA3">
        <w:rPr>
          <w:rFonts w:ascii="Arial" w:hAnsi="Arial" w:cs="Arial"/>
          <w:color w:val="000000"/>
          <w:sz w:val="28"/>
          <w:szCs w:val="28"/>
        </w:rPr>
        <w:t>3</w:t>
      </w:r>
      <w:r>
        <w:rPr>
          <w:rFonts w:ascii="Arial" w:hAnsi="Arial" w:cs="Arial"/>
          <w:color w:val="000000"/>
          <w:sz w:val="28"/>
          <w:szCs w:val="28"/>
        </w:rPr>
        <w:t>-202</w:t>
      </w:r>
      <w:r w:rsidR="006B4CA3">
        <w:rPr>
          <w:rFonts w:ascii="Arial" w:hAnsi="Arial" w:cs="Arial"/>
          <w:color w:val="000000"/>
          <w:sz w:val="28"/>
          <w:szCs w:val="28"/>
        </w:rPr>
        <w:t>4</w:t>
      </w:r>
      <w:r>
        <w:rPr>
          <w:rFonts w:ascii="Arial" w:hAnsi="Arial" w:cs="Arial"/>
          <w:color w:val="000000"/>
          <w:sz w:val="28"/>
          <w:szCs w:val="28"/>
        </w:rPr>
        <w:t xml:space="preserve"> COURSE SYLLABUS</w:t>
      </w:r>
    </w:p>
    <w:p w14:paraId="34DF898B" w14:textId="7514A7AC" w:rsidR="00057106" w:rsidRDefault="00057106" w:rsidP="00057106">
      <w:pPr>
        <w:jc w:val="center"/>
      </w:pPr>
      <w:r>
        <w:rPr>
          <w:rFonts w:ascii="Arial" w:hAnsi="Arial" w:cs="Arial"/>
          <w:b/>
          <w:color w:val="FF0000"/>
          <w:sz w:val="28"/>
          <w:szCs w:val="28"/>
        </w:rPr>
        <w:t>CURRENT ISSUES &amp; SOCIAL JUSTICE</w:t>
      </w:r>
    </w:p>
    <w:p w14:paraId="7EAC5F2D" w14:textId="77777777" w:rsidR="00057106" w:rsidRDefault="00057106" w:rsidP="00057106"/>
    <w:tbl>
      <w:tblPr>
        <w:tblW w:w="0" w:type="auto"/>
        <w:tblLook w:val="01E0" w:firstRow="1" w:lastRow="1" w:firstColumn="1" w:lastColumn="1" w:noHBand="0" w:noVBand="0"/>
      </w:tblPr>
      <w:tblGrid>
        <w:gridCol w:w="4624"/>
        <w:gridCol w:w="4736"/>
      </w:tblGrid>
      <w:tr w:rsidR="00057106" w14:paraId="2A5B459C" w14:textId="77777777" w:rsidTr="00020B9A">
        <w:trPr>
          <w:trHeight w:val="288"/>
        </w:trPr>
        <w:tc>
          <w:tcPr>
            <w:tcW w:w="4624" w:type="dxa"/>
            <w:vAlign w:val="center"/>
            <w:hideMark/>
          </w:tcPr>
          <w:p w14:paraId="35CC3EB4" w14:textId="77777777" w:rsidR="00057106" w:rsidRDefault="00057106" w:rsidP="00020B9A">
            <w:pPr>
              <w:rPr>
                <w:rFonts w:ascii="Arial" w:hAnsi="Arial" w:cs="Arial"/>
              </w:rPr>
            </w:pPr>
            <w:r>
              <w:rPr>
                <w:rFonts w:ascii="Arial" w:hAnsi="Arial" w:cs="Arial"/>
              </w:rPr>
              <w:t xml:space="preserve">Teacher: </w:t>
            </w:r>
            <w:r>
              <w:rPr>
                <w:rFonts w:ascii="Arial" w:hAnsi="Arial" w:cs="Arial"/>
                <w:b/>
                <w:bCs/>
              </w:rPr>
              <w:t>James Sullivan</w:t>
            </w:r>
            <w:r>
              <w:rPr>
                <w:rFonts w:ascii="Arial" w:hAnsi="Arial" w:cs="Arial"/>
              </w:rPr>
              <w:t xml:space="preserve"> (he/him)</w:t>
            </w:r>
          </w:p>
        </w:tc>
        <w:tc>
          <w:tcPr>
            <w:tcW w:w="4736" w:type="dxa"/>
            <w:vAlign w:val="center"/>
            <w:hideMark/>
          </w:tcPr>
          <w:p w14:paraId="778E54E1" w14:textId="3E1C9D79" w:rsidR="00057106" w:rsidRDefault="00057106" w:rsidP="00020B9A">
            <w:pPr>
              <w:rPr>
                <w:rFonts w:ascii="Arial" w:hAnsi="Arial" w:cs="Arial"/>
              </w:rPr>
            </w:pPr>
            <w:r>
              <w:rPr>
                <w:rFonts w:ascii="Arial" w:hAnsi="Arial" w:cs="Arial"/>
              </w:rPr>
              <w:t xml:space="preserve">Period: </w:t>
            </w:r>
            <w:r w:rsidR="00412A51" w:rsidRPr="00412A51">
              <w:rPr>
                <w:rFonts w:ascii="Arial" w:hAnsi="Arial" w:cs="Arial"/>
                <w:b/>
                <w:bCs/>
              </w:rPr>
              <w:t>3</w:t>
            </w:r>
            <w:r>
              <w:rPr>
                <w:rFonts w:ascii="Arial" w:hAnsi="Arial" w:cs="Arial"/>
                <w:b/>
                <w:bCs/>
              </w:rPr>
              <w:t>-</w:t>
            </w:r>
            <w:r w:rsidR="009D5EBF">
              <w:rPr>
                <w:rFonts w:ascii="Arial" w:hAnsi="Arial" w:cs="Arial"/>
                <w:b/>
                <w:bCs/>
              </w:rPr>
              <w:t>A</w:t>
            </w:r>
            <w:r>
              <w:rPr>
                <w:rFonts w:ascii="Arial" w:hAnsi="Arial" w:cs="Arial"/>
              </w:rPr>
              <w:t xml:space="preserve"> (Mon./</w:t>
            </w:r>
            <w:r w:rsidR="009D5EBF">
              <w:rPr>
                <w:rFonts w:ascii="Arial" w:hAnsi="Arial" w:cs="Arial"/>
              </w:rPr>
              <w:t>Tues</w:t>
            </w:r>
            <w:r>
              <w:rPr>
                <w:rFonts w:ascii="Arial" w:hAnsi="Arial" w:cs="Arial"/>
              </w:rPr>
              <w:t xml:space="preserve">./Thurs.) </w:t>
            </w:r>
            <w:r>
              <w:rPr>
                <w:rFonts w:ascii="Arial" w:hAnsi="Arial" w:cs="Arial"/>
              </w:rPr>
              <w:br/>
              <w:t xml:space="preserve">Time: </w:t>
            </w:r>
            <w:r w:rsidR="00412A51">
              <w:rPr>
                <w:rFonts w:ascii="Arial" w:hAnsi="Arial" w:cs="Arial"/>
              </w:rPr>
              <w:t>1</w:t>
            </w:r>
            <w:r>
              <w:rPr>
                <w:rFonts w:ascii="Arial" w:hAnsi="Arial" w:cs="Arial"/>
              </w:rPr>
              <w:t>2:</w:t>
            </w:r>
            <w:r w:rsidR="00412A51">
              <w:rPr>
                <w:rFonts w:ascii="Arial" w:hAnsi="Arial" w:cs="Arial"/>
              </w:rPr>
              <w:t>0</w:t>
            </w:r>
            <w:r>
              <w:rPr>
                <w:rFonts w:ascii="Arial" w:hAnsi="Arial" w:cs="Arial"/>
              </w:rPr>
              <w:t xml:space="preserve">6pm – </w:t>
            </w:r>
            <w:r w:rsidR="00412A51">
              <w:rPr>
                <w:rFonts w:ascii="Arial" w:hAnsi="Arial" w:cs="Arial"/>
              </w:rPr>
              <w:t>1</w:t>
            </w:r>
            <w:r>
              <w:rPr>
                <w:rFonts w:ascii="Arial" w:hAnsi="Arial" w:cs="Arial"/>
              </w:rPr>
              <w:t>:</w:t>
            </w:r>
            <w:r w:rsidR="00412A51">
              <w:rPr>
                <w:rFonts w:ascii="Arial" w:hAnsi="Arial" w:cs="Arial"/>
              </w:rPr>
              <w:t>31</w:t>
            </w:r>
            <w:r>
              <w:rPr>
                <w:rFonts w:ascii="Arial" w:hAnsi="Arial" w:cs="Arial"/>
              </w:rPr>
              <w:t>pm</w:t>
            </w:r>
          </w:p>
        </w:tc>
      </w:tr>
      <w:tr w:rsidR="00057106" w14:paraId="4DE11977" w14:textId="77777777" w:rsidTr="00020B9A">
        <w:trPr>
          <w:trHeight w:val="288"/>
        </w:trPr>
        <w:tc>
          <w:tcPr>
            <w:tcW w:w="4624" w:type="dxa"/>
            <w:vAlign w:val="center"/>
            <w:hideMark/>
          </w:tcPr>
          <w:p w14:paraId="0A8A2D8B" w14:textId="77777777" w:rsidR="00057106" w:rsidRDefault="00057106" w:rsidP="00020B9A">
            <w:pPr>
              <w:rPr>
                <w:rFonts w:ascii="Arial" w:hAnsi="Arial" w:cs="Arial"/>
              </w:rPr>
            </w:pPr>
            <w:r>
              <w:rPr>
                <w:rFonts w:ascii="Arial" w:hAnsi="Arial" w:cs="Arial"/>
              </w:rPr>
              <w:t xml:space="preserve">Room Number: </w:t>
            </w:r>
            <w:r>
              <w:rPr>
                <w:rFonts w:ascii="Arial" w:hAnsi="Arial" w:cs="Arial"/>
                <w:b/>
                <w:bCs/>
              </w:rPr>
              <w:t>C-223</w:t>
            </w:r>
          </w:p>
        </w:tc>
        <w:tc>
          <w:tcPr>
            <w:tcW w:w="4736" w:type="dxa"/>
            <w:vAlign w:val="center"/>
            <w:hideMark/>
          </w:tcPr>
          <w:p w14:paraId="7201E5FD" w14:textId="77777777" w:rsidR="00057106" w:rsidRDefault="00057106" w:rsidP="00020B9A">
            <w:pPr>
              <w:rPr>
                <w:rFonts w:ascii="Arial" w:hAnsi="Arial" w:cs="Arial"/>
              </w:rPr>
            </w:pPr>
            <w:r>
              <w:rPr>
                <w:rFonts w:ascii="Arial" w:hAnsi="Arial" w:cs="Arial"/>
              </w:rPr>
              <w:t>Email:</w:t>
            </w:r>
            <w:r>
              <w:rPr>
                <w:rFonts w:ascii="Arial" w:hAnsi="Arial" w:cs="Arial"/>
                <w:b/>
                <w:bCs/>
                <w:i/>
                <w:iCs/>
              </w:rPr>
              <w:t>james.sullivan@atlanta.k12.ga.us</w:t>
            </w:r>
          </w:p>
        </w:tc>
      </w:tr>
      <w:tr w:rsidR="00057106" w14:paraId="135FF099" w14:textId="77777777" w:rsidTr="00020B9A">
        <w:trPr>
          <w:trHeight w:val="288"/>
        </w:trPr>
        <w:tc>
          <w:tcPr>
            <w:tcW w:w="4624" w:type="dxa"/>
            <w:vAlign w:val="center"/>
            <w:hideMark/>
          </w:tcPr>
          <w:p w14:paraId="4F9ABC20" w14:textId="011ED226" w:rsidR="00057106" w:rsidRDefault="00057106" w:rsidP="00020B9A">
            <w:pPr>
              <w:rPr>
                <w:rFonts w:ascii="Arial" w:hAnsi="Arial" w:cs="Arial"/>
                <w:b/>
              </w:rPr>
            </w:pPr>
            <w:r>
              <w:rPr>
                <w:rFonts w:ascii="Arial" w:hAnsi="Arial" w:cs="Arial"/>
              </w:rPr>
              <w:t>Semester:</w:t>
            </w:r>
            <w:r>
              <w:rPr>
                <w:rFonts w:ascii="Arial" w:hAnsi="Arial" w:cs="Arial"/>
                <w:b/>
              </w:rPr>
              <w:t xml:space="preserve"> </w:t>
            </w:r>
            <w:r w:rsidR="00412A51">
              <w:rPr>
                <w:rFonts w:ascii="Arial" w:hAnsi="Arial" w:cs="Arial"/>
                <w:b/>
                <w:i/>
              </w:rPr>
              <w:t>Fall</w:t>
            </w:r>
            <w:r>
              <w:rPr>
                <w:rFonts w:ascii="Arial" w:hAnsi="Arial" w:cs="Arial"/>
                <w:b/>
                <w:i/>
              </w:rPr>
              <w:t xml:space="preserve"> 202</w:t>
            </w:r>
            <w:r w:rsidR="006B4CA3">
              <w:rPr>
                <w:rFonts w:ascii="Arial" w:hAnsi="Arial" w:cs="Arial"/>
                <w:b/>
                <w:i/>
              </w:rPr>
              <w:t>3</w:t>
            </w:r>
          </w:p>
        </w:tc>
        <w:tc>
          <w:tcPr>
            <w:tcW w:w="4736" w:type="dxa"/>
            <w:vAlign w:val="center"/>
            <w:hideMark/>
          </w:tcPr>
          <w:p w14:paraId="7E3005EA" w14:textId="77777777" w:rsidR="00057106" w:rsidRDefault="00057106" w:rsidP="00020B9A">
            <w:pPr>
              <w:rPr>
                <w:rFonts w:ascii="Arial" w:hAnsi="Arial" w:cs="Arial"/>
                <w:b/>
              </w:rPr>
            </w:pPr>
            <w:r>
              <w:rPr>
                <w:rFonts w:ascii="Arial" w:hAnsi="Arial" w:cs="Arial"/>
              </w:rPr>
              <w:t xml:space="preserve">Tutorial: Days, Hours &amp; Location: </w:t>
            </w:r>
            <w:r>
              <w:rPr>
                <w:rFonts w:ascii="Arial" w:hAnsi="Arial" w:cs="Arial"/>
              </w:rPr>
              <w:br/>
              <w:t xml:space="preserve">Thursdays (&amp; By </w:t>
            </w:r>
            <w:proofErr w:type="spellStart"/>
            <w:r>
              <w:rPr>
                <w:rFonts w:ascii="Arial" w:hAnsi="Arial" w:cs="Arial"/>
              </w:rPr>
              <w:t>App’t</w:t>
            </w:r>
            <w:proofErr w:type="spellEnd"/>
            <w:r>
              <w:rPr>
                <w:rFonts w:ascii="Arial" w:hAnsi="Arial" w:cs="Arial"/>
              </w:rPr>
              <w:t>.); 3:50pm-4:50pm; Location: C-223</w:t>
            </w:r>
          </w:p>
        </w:tc>
      </w:tr>
      <w:tr w:rsidR="00057106" w14:paraId="01CB677B" w14:textId="77777777" w:rsidTr="00020B9A">
        <w:trPr>
          <w:trHeight w:val="288"/>
        </w:trPr>
        <w:tc>
          <w:tcPr>
            <w:tcW w:w="4624" w:type="dxa"/>
            <w:vAlign w:val="center"/>
            <w:hideMark/>
          </w:tcPr>
          <w:p w14:paraId="629DEA88" w14:textId="6D139E5F" w:rsidR="00057106" w:rsidRDefault="00057106" w:rsidP="00020B9A">
            <w:pPr>
              <w:rPr>
                <w:rFonts w:ascii="Arial" w:hAnsi="Arial" w:cs="Arial"/>
              </w:rPr>
            </w:pPr>
            <w:r>
              <w:rPr>
                <w:rFonts w:ascii="Arial" w:hAnsi="Arial" w:cs="Arial"/>
              </w:rPr>
              <w:t xml:space="preserve">Textbook(s): </w:t>
            </w:r>
            <w:r w:rsidRPr="00057106">
              <w:rPr>
                <w:rFonts w:ascii="Arial" w:hAnsi="Arial" w:cs="Arial"/>
                <w:color w:val="000000"/>
              </w:rPr>
              <w:t>None</w:t>
            </w:r>
            <w:r>
              <w:rPr>
                <w:rFonts w:ascii="Arial" w:hAnsi="Arial" w:cs="Arial"/>
                <w:color w:val="000000"/>
              </w:rPr>
              <w:t>.</w:t>
            </w:r>
          </w:p>
        </w:tc>
        <w:tc>
          <w:tcPr>
            <w:tcW w:w="4736" w:type="dxa"/>
            <w:vAlign w:val="center"/>
            <w:hideMark/>
          </w:tcPr>
          <w:p w14:paraId="5F3B5226" w14:textId="77777777" w:rsidR="00057106" w:rsidRDefault="00057106" w:rsidP="00020B9A">
            <w:pPr>
              <w:rPr>
                <w:rFonts w:ascii="Arial" w:hAnsi="Arial" w:cs="Arial"/>
              </w:rPr>
            </w:pPr>
          </w:p>
        </w:tc>
      </w:tr>
      <w:tr w:rsidR="00057106" w14:paraId="0228A66E" w14:textId="77777777" w:rsidTr="00020B9A">
        <w:trPr>
          <w:trHeight w:val="288"/>
        </w:trPr>
        <w:tc>
          <w:tcPr>
            <w:tcW w:w="4624" w:type="dxa"/>
            <w:vAlign w:val="center"/>
            <w:hideMark/>
          </w:tcPr>
          <w:p w14:paraId="734D8DD5" w14:textId="77777777" w:rsidR="00057106" w:rsidRDefault="00057106" w:rsidP="00020B9A">
            <w:r>
              <w:rPr>
                <w:rFonts w:ascii="Arial" w:hAnsi="Arial" w:cs="Arial"/>
              </w:rPr>
              <w:t>Website:</w:t>
            </w:r>
            <w:r>
              <w:t xml:space="preserve"> </w:t>
            </w:r>
            <w:hyperlink r:id="rId8" w:history="1">
              <w:r>
                <w:rPr>
                  <w:rStyle w:val="Hyperlink"/>
                  <w:rFonts w:ascii="Arial" w:hAnsi="Arial" w:cs="Arial"/>
                </w:rPr>
                <w:t>http://jhsgradysite.weebly.com</w:t>
              </w:r>
            </w:hyperlink>
          </w:p>
          <w:p w14:paraId="01470E69" w14:textId="1A3E1D3B" w:rsidR="00057106" w:rsidRDefault="00FF4732" w:rsidP="00020B9A">
            <w:pPr>
              <w:rPr>
                <w:rFonts w:ascii="Arial" w:hAnsi="Arial" w:cs="Arial"/>
                <w:highlight w:val="yellow"/>
              </w:rPr>
            </w:pPr>
            <w:r>
              <w:rPr>
                <w:rFonts w:ascii="Arial" w:hAnsi="Arial" w:cs="Arial"/>
              </w:rPr>
              <w:t>Schoology</w:t>
            </w:r>
            <w:r w:rsidR="00412A51">
              <w:rPr>
                <w:rFonts w:ascii="Arial" w:hAnsi="Arial" w:cs="Arial"/>
              </w:rPr>
              <w:t xml:space="preserve"> &amp; </w:t>
            </w:r>
            <w:r w:rsidR="00057106">
              <w:rPr>
                <w:rFonts w:ascii="Arial" w:hAnsi="Arial" w:cs="Arial"/>
              </w:rPr>
              <w:t xml:space="preserve">Google Classroom </w:t>
            </w:r>
            <w:r w:rsidR="00412A51">
              <w:rPr>
                <w:rFonts w:ascii="Arial" w:hAnsi="Arial" w:cs="Arial"/>
              </w:rPr>
              <w:t>info provided in class</w:t>
            </w:r>
          </w:p>
        </w:tc>
        <w:tc>
          <w:tcPr>
            <w:tcW w:w="4736" w:type="dxa"/>
            <w:vAlign w:val="center"/>
          </w:tcPr>
          <w:p w14:paraId="1E007716" w14:textId="77777777" w:rsidR="00057106" w:rsidRDefault="00057106" w:rsidP="00020B9A">
            <w:pPr>
              <w:rPr>
                <w:rFonts w:ascii="Arial" w:hAnsi="Arial" w:cs="Arial"/>
              </w:rPr>
            </w:pPr>
            <w:r>
              <w:rPr>
                <w:rFonts w:ascii="Arial" w:hAnsi="Arial" w:cs="Arial"/>
              </w:rPr>
              <w:t xml:space="preserve"> </w:t>
            </w:r>
          </w:p>
          <w:p w14:paraId="12E54F87" w14:textId="77777777" w:rsidR="00057106" w:rsidRDefault="00057106" w:rsidP="00020B9A">
            <w:pPr>
              <w:rPr>
                <w:rFonts w:ascii="Arial" w:hAnsi="Arial" w:cs="Arial"/>
              </w:rPr>
            </w:pPr>
          </w:p>
        </w:tc>
      </w:tr>
    </w:tbl>
    <w:p w14:paraId="6C858484" w14:textId="77777777" w:rsidR="00057106" w:rsidRDefault="00057106" w:rsidP="00057106">
      <w:pPr>
        <w:rPr>
          <w:rFonts w:ascii="Arial" w:hAnsi="Arial" w:cs="Arial"/>
          <w:b/>
        </w:rPr>
      </w:pPr>
      <w:r>
        <w:rPr>
          <w:rFonts w:ascii="Arial" w:hAnsi="Arial" w:cs="Arial"/>
        </w:rPr>
        <w:t xml:space="preserve">  Zoom Link: (will post in Google Classroom/Schoology, if virtual learning is necessary)</w:t>
      </w:r>
      <w:r>
        <w:rPr>
          <w:rFonts w:ascii="Arial" w:hAnsi="Arial" w:cs="Arial"/>
          <w:b/>
        </w:rPr>
        <w:t xml:space="preserve"> </w:t>
      </w:r>
    </w:p>
    <w:p w14:paraId="5939A724" w14:textId="77777777" w:rsidR="00057106" w:rsidRDefault="00057106" w:rsidP="00057106"/>
    <w:p w14:paraId="578862AF" w14:textId="77777777" w:rsidR="004B7C67" w:rsidRDefault="004B7C67" w:rsidP="000F0E15">
      <w:pPr>
        <w:rPr>
          <w:rFonts w:ascii="Arial" w:hAnsi="Arial" w:cs="Arial"/>
          <w:b/>
          <w:u w:val="single"/>
        </w:rPr>
      </w:pPr>
    </w:p>
    <w:p w14:paraId="1C739F8C" w14:textId="4CB504DD" w:rsidR="000F0E15" w:rsidRPr="00C42F60" w:rsidRDefault="000F0E15" w:rsidP="000F0E15">
      <w:pPr>
        <w:rPr>
          <w:rFonts w:ascii="Arial" w:hAnsi="Arial" w:cs="Arial"/>
          <w:b/>
        </w:rPr>
      </w:pPr>
      <w:r w:rsidRPr="00AA33CA">
        <w:rPr>
          <w:rFonts w:ascii="Arial" w:hAnsi="Arial" w:cs="Arial"/>
          <w:b/>
          <w:u w:val="single"/>
        </w:rPr>
        <w:t>Course Description</w:t>
      </w:r>
      <w:r w:rsidRPr="00AA33CA">
        <w:rPr>
          <w:rFonts w:ascii="Arial" w:hAnsi="Arial" w:cs="Arial"/>
          <w:b/>
        </w:rPr>
        <w:t xml:space="preserve">:  </w:t>
      </w:r>
      <w:r>
        <w:rPr>
          <w:rStyle w:val="textrun"/>
          <w:rFonts w:ascii="Arial" w:hAnsi="Arial" w:cs="Arial"/>
          <w:b/>
          <w:bCs/>
        </w:rPr>
        <w:t> </w:t>
      </w:r>
      <w:r>
        <w:rPr>
          <w:rStyle w:val="apple-converted-space"/>
          <w:rFonts w:ascii="Arial" w:hAnsi="Arial" w:cs="Arial"/>
          <w:b/>
          <w:bCs/>
        </w:rPr>
        <w:t> </w:t>
      </w:r>
      <w:r>
        <w:rPr>
          <w:rStyle w:val="eop"/>
          <w:rFonts w:ascii="Arial" w:hAnsi="Arial" w:cs="Arial"/>
        </w:rPr>
        <w:t> </w:t>
      </w:r>
    </w:p>
    <w:p w14:paraId="1ABC9142" w14:textId="77777777" w:rsidR="000F0E15" w:rsidRDefault="000F0E15" w:rsidP="000F0E15">
      <w:pPr>
        <w:pStyle w:val="paragraph"/>
        <w:spacing w:before="0" w:beforeAutospacing="0" w:after="0" w:afterAutospacing="0"/>
        <w:textAlignment w:val="baseline"/>
        <w:rPr>
          <w:rStyle w:val="apple-converted-space"/>
          <w:rFonts w:ascii="Helvetica" w:hAnsi="Helvetica"/>
          <w:color w:val="000000"/>
        </w:rPr>
      </w:pPr>
    </w:p>
    <w:p w14:paraId="4F1D4AD2" w14:textId="00E465B6" w:rsidR="000F0E15" w:rsidRPr="00657F9A" w:rsidRDefault="000F0E15" w:rsidP="000F0E15">
      <w:pPr>
        <w:pStyle w:val="paragraph"/>
        <w:spacing w:before="0" w:beforeAutospacing="0" w:after="0" w:afterAutospacing="0"/>
        <w:textAlignment w:val="baseline"/>
        <w:rPr>
          <w:rFonts w:ascii="Arial" w:hAnsi="Arial" w:cs="Arial"/>
          <w:color w:val="000000"/>
          <w:shd w:val="clear" w:color="auto" w:fill="FFFFFF"/>
        </w:rPr>
      </w:pPr>
      <w:r w:rsidRPr="001934D4">
        <w:rPr>
          <w:rFonts w:ascii="Arial" w:hAnsi="Arial" w:cs="Arial"/>
          <w:b/>
          <w:color w:val="000000"/>
          <w:u w:val="single"/>
          <w:shd w:val="clear" w:color="auto" w:fill="FFFFFF"/>
        </w:rPr>
        <w:t>C</w:t>
      </w:r>
      <w:r w:rsidR="006D7685" w:rsidRPr="001934D4">
        <w:rPr>
          <w:rFonts w:ascii="Arial" w:hAnsi="Arial" w:cs="Arial"/>
          <w:b/>
          <w:color w:val="000000"/>
          <w:u w:val="single"/>
          <w:shd w:val="clear" w:color="auto" w:fill="FFFFFF"/>
        </w:rPr>
        <w:t xml:space="preserve">URRENT </w:t>
      </w:r>
      <w:r w:rsidRPr="001934D4">
        <w:rPr>
          <w:rFonts w:ascii="Arial" w:hAnsi="Arial" w:cs="Arial"/>
          <w:b/>
          <w:color w:val="000000"/>
          <w:u w:val="single"/>
          <w:shd w:val="clear" w:color="auto" w:fill="FFFFFF"/>
        </w:rPr>
        <w:t>IS</w:t>
      </w:r>
      <w:r w:rsidR="006D7685" w:rsidRPr="001934D4">
        <w:rPr>
          <w:rFonts w:ascii="Arial" w:hAnsi="Arial" w:cs="Arial"/>
          <w:b/>
          <w:color w:val="000000"/>
          <w:u w:val="single"/>
          <w:shd w:val="clear" w:color="auto" w:fill="FFFFFF"/>
        </w:rPr>
        <w:t>SUES</w:t>
      </w:r>
      <w:r w:rsidRPr="001934D4">
        <w:rPr>
          <w:rFonts w:ascii="Arial" w:hAnsi="Arial" w:cs="Arial"/>
          <w:b/>
          <w:color w:val="000000"/>
          <w:u w:val="single"/>
          <w:shd w:val="clear" w:color="auto" w:fill="FFFFFF"/>
        </w:rPr>
        <w:t xml:space="preserve"> // </w:t>
      </w:r>
      <w:r w:rsidR="006D7685" w:rsidRPr="001934D4">
        <w:rPr>
          <w:rFonts w:ascii="Arial" w:hAnsi="Arial" w:cs="Arial"/>
          <w:b/>
          <w:color w:val="000000"/>
          <w:u w:val="single"/>
          <w:shd w:val="clear" w:color="auto" w:fill="FFFFFF"/>
        </w:rPr>
        <w:t>SOCIAL JUSTICE</w:t>
      </w:r>
      <w:r w:rsidRPr="001934D4">
        <w:rPr>
          <w:rFonts w:ascii="Arial" w:hAnsi="Arial" w:cs="Arial"/>
          <w:color w:val="000000"/>
          <w:shd w:val="clear" w:color="auto" w:fill="FFFFFF"/>
        </w:rPr>
        <w:t xml:space="preserve">:  </w:t>
      </w:r>
      <w:r w:rsidR="00657F9A" w:rsidRPr="00657F9A">
        <w:rPr>
          <w:rFonts w:ascii="Arial" w:hAnsi="Arial" w:cs="Arial"/>
          <w:color w:val="000000"/>
          <w:shd w:val="clear" w:color="auto" w:fill="FFFFFF"/>
        </w:rPr>
        <w:t xml:space="preserve">The purpose of this </w:t>
      </w:r>
      <w:r w:rsidR="0037509E">
        <w:rPr>
          <w:rFonts w:ascii="Arial" w:hAnsi="Arial" w:cs="Arial"/>
          <w:color w:val="000000"/>
          <w:shd w:val="clear" w:color="auto" w:fill="FFFFFF"/>
        </w:rPr>
        <w:t xml:space="preserve">elective </w:t>
      </w:r>
      <w:r w:rsidR="00657F9A" w:rsidRPr="00657F9A">
        <w:rPr>
          <w:rFonts w:ascii="Arial" w:hAnsi="Arial" w:cs="Arial"/>
          <w:color w:val="000000"/>
          <w:shd w:val="clear" w:color="auto" w:fill="FFFFFF"/>
        </w:rPr>
        <w:t xml:space="preserve">course is to provide students with an opportunity to research, discuss, explore and understand a wide variety of social and political issues currently making news on a local, national and/or international level. It also </w:t>
      </w:r>
      <w:r w:rsidR="00B41F92">
        <w:rPr>
          <w:rFonts w:ascii="Arial" w:hAnsi="Arial" w:cs="Arial"/>
          <w:color w:val="000000"/>
          <w:shd w:val="clear" w:color="auto" w:fill="FFFFFF"/>
        </w:rPr>
        <w:t xml:space="preserve">builds, </w:t>
      </w:r>
      <w:r w:rsidR="00657F9A" w:rsidRPr="00657F9A">
        <w:rPr>
          <w:rFonts w:ascii="Arial" w:hAnsi="Arial" w:cs="Arial"/>
          <w:color w:val="000000"/>
          <w:shd w:val="clear" w:color="auto" w:fill="FFFFFF"/>
        </w:rPr>
        <w:t>integrates and reinforces social studies skills</w:t>
      </w:r>
      <w:r w:rsidR="00A47F05">
        <w:rPr>
          <w:rFonts w:ascii="Arial" w:hAnsi="Arial" w:cs="Arial"/>
          <w:color w:val="000000"/>
          <w:shd w:val="clear" w:color="auto" w:fill="FFFFFF"/>
        </w:rPr>
        <w:t xml:space="preserve"> and SEL (Social Emotional Learning) skills</w:t>
      </w:r>
      <w:r w:rsidR="00657F9A" w:rsidRPr="00657F9A">
        <w:rPr>
          <w:rFonts w:ascii="Arial" w:hAnsi="Arial" w:cs="Arial"/>
          <w:color w:val="000000"/>
          <w:shd w:val="clear" w:color="auto" w:fill="FFFFFF"/>
        </w:rPr>
        <w:t xml:space="preserve">.  Students should be prepared to read a variety of primary news sources related to these topics and to discuss and defend different perspectives in class through discussions, journal entries, and </w:t>
      </w:r>
      <w:r w:rsidR="006B5DFF">
        <w:rPr>
          <w:rFonts w:ascii="Arial" w:hAnsi="Arial" w:cs="Arial"/>
          <w:color w:val="000000"/>
          <w:shd w:val="clear" w:color="auto" w:fill="FFFFFF"/>
        </w:rPr>
        <w:t>class projects</w:t>
      </w:r>
      <w:r w:rsidR="00657F9A" w:rsidRPr="00657F9A">
        <w:rPr>
          <w:rFonts w:ascii="Arial" w:hAnsi="Arial" w:cs="Arial"/>
          <w:color w:val="000000"/>
          <w:shd w:val="clear" w:color="auto" w:fill="FFFFFF"/>
        </w:rPr>
        <w:t>. Given that current issues are transient, topics covered are subject to change</w:t>
      </w:r>
      <w:r w:rsidR="00657F9A" w:rsidRPr="00657F9A">
        <w:rPr>
          <w:rFonts w:ascii="Arial" w:hAnsi="Arial" w:cs="Arial"/>
          <w:color w:val="000000"/>
        </w:rPr>
        <w:t>.</w:t>
      </w:r>
    </w:p>
    <w:p w14:paraId="31CC3CD2" w14:textId="77777777" w:rsidR="00D14E72" w:rsidRDefault="00D14E72" w:rsidP="000F0E15">
      <w:pPr>
        <w:pStyle w:val="paragraph"/>
        <w:spacing w:before="0" w:beforeAutospacing="0" w:after="0" w:afterAutospacing="0"/>
        <w:textAlignment w:val="baseline"/>
        <w:rPr>
          <w:rFonts w:ascii="Arial" w:hAnsi="Arial" w:cs="Arial"/>
          <w:color w:val="000000"/>
          <w:shd w:val="clear" w:color="auto" w:fill="FFFFFF"/>
        </w:rPr>
      </w:pPr>
    </w:p>
    <w:p w14:paraId="034618AA" w14:textId="588EDD83" w:rsidR="00D14E72" w:rsidRPr="00D14E72" w:rsidRDefault="00597E01" w:rsidP="00D14E72">
      <w:pPr>
        <w:autoSpaceDE w:val="0"/>
        <w:autoSpaceDN w:val="0"/>
        <w:adjustRightInd w:val="0"/>
        <w:rPr>
          <w:rFonts w:ascii="Arial" w:eastAsiaTheme="minorHAnsi" w:hAnsi="Arial" w:cs="Arial"/>
          <w:color w:val="000000"/>
        </w:rPr>
      </w:pPr>
      <w:r>
        <w:rPr>
          <w:rFonts w:ascii="Arial" w:eastAsiaTheme="minorHAnsi" w:hAnsi="Arial" w:cs="Arial"/>
          <w:b/>
          <w:color w:val="000000"/>
        </w:rPr>
        <w:t>**</w:t>
      </w:r>
      <w:r w:rsidR="00993198">
        <w:rPr>
          <w:rFonts w:ascii="Arial" w:eastAsiaTheme="minorHAnsi" w:hAnsi="Arial" w:cs="Arial"/>
          <w:b/>
          <w:color w:val="000000"/>
        </w:rPr>
        <w:t>NOTE</w:t>
      </w:r>
      <w:r>
        <w:rPr>
          <w:rFonts w:ascii="Arial" w:eastAsiaTheme="minorHAnsi" w:hAnsi="Arial" w:cs="Arial"/>
          <w:color w:val="000000"/>
        </w:rPr>
        <w:t>**</w:t>
      </w:r>
      <w:r w:rsidR="00993198">
        <w:rPr>
          <w:rFonts w:ascii="Arial" w:eastAsiaTheme="minorHAnsi" w:hAnsi="Arial" w:cs="Arial"/>
          <w:color w:val="000000"/>
        </w:rPr>
        <w:t>:</w:t>
      </w:r>
      <w:r w:rsidR="001934D4">
        <w:rPr>
          <w:rFonts w:ascii="Arial" w:eastAsiaTheme="minorHAnsi" w:hAnsi="Arial" w:cs="Arial"/>
          <w:color w:val="000000"/>
        </w:rPr>
        <w:t xml:space="preserve"> It is expected that we will be discussing issues in this class that are </w:t>
      </w:r>
      <w:r w:rsidR="001934D4" w:rsidRPr="00993198">
        <w:rPr>
          <w:rFonts w:ascii="Arial" w:eastAsiaTheme="minorHAnsi" w:hAnsi="Arial" w:cs="Arial"/>
          <w:color w:val="000000"/>
          <w:u w:val="single"/>
        </w:rPr>
        <w:t>controversial</w:t>
      </w:r>
      <w:r w:rsidR="00A71CFA">
        <w:rPr>
          <w:rFonts w:ascii="Arial" w:eastAsiaTheme="minorHAnsi" w:hAnsi="Arial" w:cs="Arial"/>
          <w:color w:val="000000"/>
        </w:rPr>
        <w:t xml:space="preserve">.  You may </w:t>
      </w:r>
      <w:r w:rsidR="001934D4">
        <w:rPr>
          <w:rFonts w:ascii="Arial" w:eastAsiaTheme="minorHAnsi" w:hAnsi="Arial" w:cs="Arial"/>
          <w:color w:val="000000"/>
        </w:rPr>
        <w:t>have strong opinions</w:t>
      </w:r>
      <w:r w:rsidR="00A71CFA">
        <w:rPr>
          <w:rFonts w:ascii="Arial" w:eastAsiaTheme="minorHAnsi" w:hAnsi="Arial" w:cs="Arial"/>
          <w:color w:val="000000"/>
        </w:rPr>
        <w:t xml:space="preserve"> on </w:t>
      </w:r>
      <w:r w:rsidR="00993198">
        <w:rPr>
          <w:rFonts w:ascii="Arial" w:eastAsiaTheme="minorHAnsi" w:hAnsi="Arial" w:cs="Arial"/>
          <w:color w:val="000000"/>
        </w:rPr>
        <w:t>some</w:t>
      </w:r>
      <w:r w:rsidR="00A71CFA">
        <w:rPr>
          <w:rFonts w:ascii="Arial" w:eastAsiaTheme="minorHAnsi" w:hAnsi="Arial" w:cs="Arial"/>
          <w:color w:val="000000"/>
        </w:rPr>
        <w:t xml:space="preserve"> subjects.  </w:t>
      </w:r>
      <w:r w:rsidR="00993198">
        <w:rPr>
          <w:rFonts w:ascii="Arial" w:eastAsiaTheme="minorHAnsi" w:hAnsi="Arial" w:cs="Arial"/>
          <w:color w:val="000000"/>
        </w:rPr>
        <w:t xml:space="preserve">The </w:t>
      </w:r>
      <w:r w:rsidR="001934D4">
        <w:rPr>
          <w:rFonts w:ascii="Arial" w:eastAsiaTheme="minorHAnsi" w:hAnsi="Arial" w:cs="Arial"/>
          <w:color w:val="000000"/>
        </w:rPr>
        <w:t xml:space="preserve">aim </w:t>
      </w:r>
      <w:r w:rsidR="00993198">
        <w:rPr>
          <w:rFonts w:ascii="Arial" w:eastAsiaTheme="minorHAnsi" w:hAnsi="Arial" w:cs="Arial"/>
          <w:color w:val="000000"/>
        </w:rPr>
        <w:t xml:space="preserve">of the class </w:t>
      </w:r>
      <w:r w:rsidR="00A71CFA">
        <w:rPr>
          <w:rFonts w:ascii="Arial" w:eastAsiaTheme="minorHAnsi" w:hAnsi="Arial" w:cs="Arial"/>
          <w:color w:val="000000"/>
        </w:rPr>
        <w:t xml:space="preserve">is </w:t>
      </w:r>
      <w:r w:rsidR="001934D4">
        <w:rPr>
          <w:rFonts w:ascii="Arial" w:eastAsiaTheme="minorHAnsi" w:hAnsi="Arial" w:cs="Arial"/>
          <w:color w:val="000000"/>
        </w:rPr>
        <w:t xml:space="preserve">to create and </w:t>
      </w:r>
      <w:r w:rsidR="00A71CFA">
        <w:rPr>
          <w:rFonts w:ascii="Arial" w:eastAsiaTheme="minorHAnsi" w:hAnsi="Arial" w:cs="Arial"/>
          <w:color w:val="000000"/>
        </w:rPr>
        <w:t>encourage</w:t>
      </w:r>
      <w:r w:rsidR="001934D4">
        <w:rPr>
          <w:rFonts w:ascii="Arial" w:eastAsiaTheme="minorHAnsi" w:hAnsi="Arial" w:cs="Arial"/>
          <w:color w:val="000000"/>
        </w:rPr>
        <w:t xml:space="preserve"> a classroom atmosphere of respect and tolerance</w:t>
      </w:r>
      <w:r w:rsidR="00A71CFA">
        <w:rPr>
          <w:rFonts w:ascii="Arial" w:eastAsiaTheme="minorHAnsi" w:hAnsi="Arial" w:cs="Arial"/>
          <w:color w:val="000000"/>
        </w:rPr>
        <w:t>. To that end</w:t>
      </w:r>
      <w:r w:rsidR="001934D4">
        <w:rPr>
          <w:rFonts w:ascii="Arial" w:eastAsiaTheme="minorHAnsi" w:hAnsi="Arial" w:cs="Arial"/>
          <w:color w:val="000000"/>
        </w:rPr>
        <w:t xml:space="preserve">, </w:t>
      </w:r>
      <w:r w:rsidR="00993198">
        <w:rPr>
          <w:rFonts w:ascii="Arial" w:eastAsiaTheme="minorHAnsi" w:hAnsi="Arial" w:cs="Arial"/>
          <w:color w:val="000000"/>
        </w:rPr>
        <w:t xml:space="preserve">students are </w:t>
      </w:r>
      <w:r w:rsidR="001934D4">
        <w:rPr>
          <w:rFonts w:ascii="Arial" w:eastAsiaTheme="minorHAnsi" w:hAnsi="Arial" w:cs="Arial"/>
          <w:color w:val="000000"/>
        </w:rPr>
        <w:t>remind</w:t>
      </w:r>
      <w:r w:rsidR="00993198">
        <w:rPr>
          <w:rFonts w:ascii="Arial" w:eastAsiaTheme="minorHAnsi" w:hAnsi="Arial" w:cs="Arial"/>
          <w:color w:val="000000"/>
        </w:rPr>
        <w:t>ed</w:t>
      </w:r>
      <w:r w:rsidR="001934D4">
        <w:rPr>
          <w:rFonts w:ascii="Arial" w:eastAsiaTheme="minorHAnsi" w:hAnsi="Arial" w:cs="Arial"/>
          <w:color w:val="000000"/>
        </w:rPr>
        <w:t xml:space="preserve"> that </w:t>
      </w:r>
      <w:r w:rsidR="001934D4" w:rsidRPr="00993198">
        <w:rPr>
          <w:rFonts w:ascii="Arial" w:eastAsiaTheme="minorHAnsi" w:hAnsi="Arial" w:cs="Arial"/>
          <w:color w:val="000000"/>
          <w:u w:val="single"/>
        </w:rPr>
        <w:t xml:space="preserve">their </w:t>
      </w:r>
      <w:r w:rsidR="00993198" w:rsidRPr="00993198">
        <w:rPr>
          <w:rFonts w:ascii="Arial" w:eastAsiaTheme="minorHAnsi" w:hAnsi="Arial" w:cs="Arial"/>
          <w:color w:val="000000"/>
          <w:u w:val="single"/>
        </w:rPr>
        <w:t>own</w:t>
      </w:r>
      <w:r w:rsidR="00993198">
        <w:rPr>
          <w:rFonts w:ascii="Arial" w:eastAsiaTheme="minorHAnsi" w:hAnsi="Arial" w:cs="Arial"/>
          <w:color w:val="000000"/>
        </w:rPr>
        <w:t xml:space="preserve"> </w:t>
      </w:r>
      <w:r w:rsidR="00A71CFA">
        <w:rPr>
          <w:rFonts w:ascii="Arial" w:eastAsiaTheme="minorHAnsi" w:hAnsi="Arial" w:cs="Arial"/>
          <w:color w:val="000000"/>
        </w:rPr>
        <w:t xml:space="preserve">strong </w:t>
      </w:r>
      <w:r w:rsidR="001934D4">
        <w:rPr>
          <w:rFonts w:ascii="Arial" w:eastAsiaTheme="minorHAnsi" w:hAnsi="Arial" w:cs="Arial"/>
          <w:color w:val="000000"/>
        </w:rPr>
        <w:t xml:space="preserve">opinions </w:t>
      </w:r>
      <w:r w:rsidR="00A71CFA">
        <w:rPr>
          <w:rFonts w:ascii="Arial" w:eastAsiaTheme="minorHAnsi" w:hAnsi="Arial" w:cs="Arial"/>
          <w:color w:val="000000"/>
        </w:rPr>
        <w:t xml:space="preserve">on a topic </w:t>
      </w:r>
      <w:r w:rsidR="001934D4">
        <w:rPr>
          <w:rFonts w:ascii="Arial" w:eastAsiaTheme="minorHAnsi" w:hAnsi="Arial" w:cs="Arial"/>
          <w:color w:val="000000"/>
        </w:rPr>
        <w:t xml:space="preserve">may not be the </w:t>
      </w:r>
      <w:r w:rsidR="001934D4" w:rsidRPr="00993198">
        <w:rPr>
          <w:rFonts w:ascii="Arial" w:eastAsiaTheme="minorHAnsi" w:hAnsi="Arial" w:cs="Arial"/>
          <w:color w:val="000000"/>
          <w:u w:val="single"/>
        </w:rPr>
        <w:t>only</w:t>
      </w:r>
      <w:r w:rsidR="001934D4">
        <w:rPr>
          <w:rFonts w:ascii="Arial" w:eastAsiaTheme="minorHAnsi" w:hAnsi="Arial" w:cs="Arial"/>
          <w:color w:val="000000"/>
        </w:rPr>
        <w:t xml:space="preserve"> views on th</w:t>
      </w:r>
      <w:r w:rsidR="00A71CFA">
        <w:rPr>
          <w:rFonts w:ascii="Arial" w:eastAsiaTheme="minorHAnsi" w:hAnsi="Arial" w:cs="Arial"/>
          <w:color w:val="000000"/>
        </w:rPr>
        <w:t>at</w:t>
      </w:r>
      <w:r w:rsidR="001934D4">
        <w:rPr>
          <w:rFonts w:ascii="Arial" w:eastAsiaTheme="minorHAnsi" w:hAnsi="Arial" w:cs="Arial"/>
          <w:color w:val="000000"/>
        </w:rPr>
        <w:t xml:space="preserve"> topic expressed in</w:t>
      </w:r>
      <w:r w:rsidR="00A71CFA">
        <w:rPr>
          <w:rFonts w:ascii="Arial" w:eastAsiaTheme="minorHAnsi" w:hAnsi="Arial" w:cs="Arial"/>
          <w:color w:val="000000"/>
        </w:rPr>
        <w:t xml:space="preserve"> the class.  Be cool.  </w:t>
      </w:r>
      <w:r w:rsidR="0037509E">
        <w:rPr>
          <w:rFonts w:ascii="Arial" w:eastAsiaTheme="minorHAnsi" w:hAnsi="Arial" w:cs="Arial"/>
          <w:color w:val="000000"/>
        </w:rPr>
        <w:t xml:space="preserve">Everyone is welcome. </w:t>
      </w:r>
      <w:r w:rsidR="00A55312">
        <w:rPr>
          <w:rFonts w:ascii="Arial" w:eastAsiaTheme="minorHAnsi" w:hAnsi="Arial" w:cs="Arial"/>
          <w:color w:val="000000"/>
        </w:rPr>
        <w:t xml:space="preserve"> </w:t>
      </w:r>
      <w:r w:rsidR="00A71CFA">
        <w:rPr>
          <w:rFonts w:ascii="Arial" w:eastAsiaTheme="minorHAnsi" w:hAnsi="Arial" w:cs="Arial"/>
          <w:color w:val="000000"/>
        </w:rPr>
        <w:t>A</w:t>
      </w:r>
      <w:r w:rsidR="001934D4">
        <w:rPr>
          <w:rFonts w:ascii="Arial" w:eastAsiaTheme="minorHAnsi" w:hAnsi="Arial" w:cs="Arial"/>
          <w:color w:val="000000"/>
        </w:rPr>
        <w:t xml:space="preserve">ll </w:t>
      </w:r>
      <w:r w:rsidR="00A71CFA">
        <w:rPr>
          <w:rFonts w:ascii="Arial" w:eastAsiaTheme="minorHAnsi" w:hAnsi="Arial" w:cs="Arial"/>
          <w:color w:val="000000"/>
        </w:rPr>
        <w:t xml:space="preserve">will </w:t>
      </w:r>
      <w:r w:rsidR="001934D4">
        <w:rPr>
          <w:rFonts w:ascii="Arial" w:eastAsiaTheme="minorHAnsi" w:hAnsi="Arial" w:cs="Arial"/>
          <w:color w:val="000000"/>
        </w:rPr>
        <w:t>have a cha</w:t>
      </w:r>
      <w:r w:rsidR="00A71CFA">
        <w:rPr>
          <w:rFonts w:ascii="Arial" w:eastAsiaTheme="minorHAnsi" w:hAnsi="Arial" w:cs="Arial"/>
          <w:color w:val="000000"/>
        </w:rPr>
        <w:t xml:space="preserve">nce to speak and be heard. Especially since the </w:t>
      </w:r>
      <w:r w:rsidR="001934D4">
        <w:rPr>
          <w:rFonts w:ascii="Arial" w:eastAsiaTheme="minorHAnsi" w:hAnsi="Arial" w:cs="Arial"/>
          <w:color w:val="000000"/>
        </w:rPr>
        <w:t xml:space="preserve">goal </w:t>
      </w:r>
      <w:r w:rsidR="00A71CFA">
        <w:rPr>
          <w:rFonts w:ascii="Arial" w:eastAsiaTheme="minorHAnsi" w:hAnsi="Arial" w:cs="Arial"/>
          <w:color w:val="000000"/>
        </w:rPr>
        <w:t xml:space="preserve">of the class </w:t>
      </w:r>
      <w:r w:rsidR="001934D4">
        <w:rPr>
          <w:rFonts w:ascii="Arial" w:eastAsiaTheme="minorHAnsi" w:hAnsi="Arial" w:cs="Arial"/>
          <w:color w:val="000000"/>
        </w:rPr>
        <w:t xml:space="preserve">is to have students participate on a daily basis. </w:t>
      </w:r>
    </w:p>
    <w:p w14:paraId="332CD31A" w14:textId="77777777" w:rsidR="000F0E15" w:rsidRPr="001156BE" w:rsidRDefault="000F0E15" w:rsidP="000F0E15">
      <w:pPr>
        <w:pStyle w:val="paragraph"/>
        <w:spacing w:before="0" w:beforeAutospacing="0" w:after="0" w:afterAutospacing="0"/>
        <w:textAlignment w:val="baseline"/>
        <w:rPr>
          <w:rStyle w:val="apple-converted-space"/>
          <w:rFonts w:ascii="Helvetica" w:hAnsi="Helvetica"/>
          <w:color w:val="000000"/>
        </w:rPr>
      </w:pPr>
    </w:p>
    <w:bookmarkEnd w:id="0"/>
    <w:p w14:paraId="427EE755" w14:textId="77777777" w:rsidR="00122A66" w:rsidRDefault="00122A66" w:rsidP="00BF1B61">
      <w:pPr>
        <w:rPr>
          <w:rFonts w:ascii="Arial" w:hAnsi="Arial" w:cs="Arial"/>
          <w:b/>
          <w:u w:val="single"/>
        </w:rPr>
      </w:pPr>
    </w:p>
    <w:p w14:paraId="7EC3C310" w14:textId="77777777" w:rsidR="00122A66" w:rsidRDefault="00122A66" w:rsidP="00BF1B61">
      <w:pPr>
        <w:rPr>
          <w:rFonts w:ascii="Arial" w:hAnsi="Arial" w:cs="Arial"/>
          <w:b/>
          <w:u w:val="single"/>
        </w:rPr>
      </w:pPr>
    </w:p>
    <w:p w14:paraId="59AB5FC4" w14:textId="197D80D2" w:rsidR="00BF1B61" w:rsidRPr="00673A86" w:rsidRDefault="00BF1B61" w:rsidP="00BF1B61">
      <w:pPr>
        <w:rPr>
          <w:rFonts w:ascii="Arial" w:hAnsi="Arial" w:cs="Arial"/>
          <w:bCs/>
        </w:rPr>
      </w:pPr>
      <w:r w:rsidRPr="00F43DD8">
        <w:rPr>
          <w:rFonts w:ascii="Arial" w:hAnsi="Arial" w:cs="Arial"/>
          <w:b/>
          <w:u w:val="single"/>
        </w:rPr>
        <w:t>Course Content Standard</w:t>
      </w:r>
      <w:r w:rsidRPr="00AA33CA">
        <w:rPr>
          <w:rFonts w:ascii="Arial" w:hAnsi="Arial" w:cs="Arial"/>
        </w:rPr>
        <w:t xml:space="preserve">: </w:t>
      </w:r>
      <w:r>
        <w:rPr>
          <w:rFonts w:ascii="Arial" w:hAnsi="Arial" w:cs="Arial"/>
          <w:bCs/>
        </w:rPr>
        <w:t xml:space="preserve">Please refer to: </w:t>
      </w:r>
      <w:r w:rsidR="00853995">
        <w:rPr>
          <w:rFonts w:ascii="Arial" w:hAnsi="Arial" w:cs="Arial"/>
          <w:bCs/>
        </w:rPr>
        <w:t xml:space="preserve"> </w:t>
      </w:r>
      <w:hyperlink r:id="rId9" w:history="1">
        <w:r w:rsidR="00853995" w:rsidRPr="00E62DB7">
          <w:rPr>
            <w:rStyle w:val="Hyperlink"/>
            <w:rFonts w:ascii="Arial" w:hAnsi="Arial" w:cs="Arial"/>
          </w:rPr>
          <w:t>https://www.georgiastandards.org/standards/ GPS%20Support%20Docs/QCC%20Social%20Studies%209-12.pdf</w:t>
        </w:r>
      </w:hyperlink>
      <w:r w:rsidR="00673A86" w:rsidRPr="00673A86">
        <w:rPr>
          <w:rFonts w:ascii="Arial" w:hAnsi="Arial" w:cs="Arial"/>
        </w:rPr>
        <w:t xml:space="preserve"> </w:t>
      </w:r>
    </w:p>
    <w:p w14:paraId="1E85D273" w14:textId="77777777" w:rsidR="00235EAD" w:rsidRPr="00AA33CA" w:rsidRDefault="00235EAD" w:rsidP="00235EAD">
      <w:pPr>
        <w:pStyle w:val="Default"/>
        <w:rPr>
          <w:rFonts w:ascii="Arial" w:hAnsi="Arial" w:cs="Arial"/>
          <w:sz w:val="24"/>
          <w:szCs w:val="24"/>
        </w:rPr>
      </w:pPr>
    </w:p>
    <w:p w14:paraId="6377E0AF" w14:textId="77777777" w:rsidR="004B7C67" w:rsidRDefault="004B7C67" w:rsidP="00235EAD">
      <w:pPr>
        <w:pStyle w:val="paragraph"/>
        <w:spacing w:before="0" w:beforeAutospacing="0" w:after="0" w:afterAutospacing="0"/>
        <w:textAlignment w:val="baseline"/>
        <w:rPr>
          <w:rStyle w:val="textrun"/>
          <w:rFonts w:ascii="Helvetica" w:hAnsi="Helvetica"/>
          <w:b/>
          <w:bCs/>
          <w:color w:val="000000"/>
          <w:u w:val="single"/>
        </w:rPr>
      </w:pPr>
    </w:p>
    <w:p w14:paraId="460CC1D6" w14:textId="77777777" w:rsidR="00122A66" w:rsidRDefault="00122A66" w:rsidP="00235EAD">
      <w:pPr>
        <w:pStyle w:val="paragraph"/>
        <w:spacing w:before="0" w:beforeAutospacing="0" w:after="0" w:afterAutospacing="0"/>
        <w:textAlignment w:val="baseline"/>
        <w:rPr>
          <w:rStyle w:val="textrun"/>
          <w:rFonts w:ascii="Helvetica" w:hAnsi="Helvetica"/>
          <w:b/>
          <w:bCs/>
          <w:color w:val="000000"/>
          <w:u w:val="single"/>
        </w:rPr>
      </w:pPr>
    </w:p>
    <w:p w14:paraId="0E5B735D" w14:textId="77777777" w:rsidR="00122A66" w:rsidRDefault="00122A66" w:rsidP="00235EAD">
      <w:pPr>
        <w:pStyle w:val="paragraph"/>
        <w:spacing w:before="0" w:beforeAutospacing="0" w:after="0" w:afterAutospacing="0"/>
        <w:textAlignment w:val="baseline"/>
        <w:rPr>
          <w:rStyle w:val="textrun"/>
          <w:rFonts w:ascii="Helvetica" w:hAnsi="Helvetica"/>
          <w:b/>
          <w:bCs/>
          <w:color w:val="000000"/>
          <w:u w:val="single"/>
        </w:rPr>
      </w:pPr>
    </w:p>
    <w:p w14:paraId="2022B4E5" w14:textId="77777777" w:rsidR="00D73930" w:rsidRDefault="00D73930" w:rsidP="00BF1B61">
      <w:pPr>
        <w:rPr>
          <w:rFonts w:ascii="Arial" w:hAnsi="Arial" w:cs="Arial"/>
          <w:b/>
        </w:rPr>
      </w:pPr>
    </w:p>
    <w:p w14:paraId="003EADB1" w14:textId="77777777" w:rsidR="004622FC" w:rsidRDefault="004622FC" w:rsidP="00BF1B61">
      <w:pPr>
        <w:rPr>
          <w:rFonts w:ascii="Arial" w:hAnsi="Arial" w:cs="Arial"/>
          <w:b/>
        </w:rPr>
      </w:pPr>
    </w:p>
    <w:p w14:paraId="51D8501C" w14:textId="77777777" w:rsidR="004622FC" w:rsidRDefault="004622FC" w:rsidP="00BF1B61">
      <w:pPr>
        <w:rPr>
          <w:rFonts w:ascii="Arial" w:hAnsi="Arial" w:cs="Arial"/>
          <w:b/>
        </w:rPr>
      </w:pPr>
    </w:p>
    <w:p w14:paraId="1C554321" w14:textId="77777777" w:rsidR="004622FC" w:rsidRDefault="004622FC" w:rsidP="00BF1B61">
      <w:pPr>
        <w:rPr>
          <w:rFonts w:ascii="Arial" w:hAnsi="Arial" w:cs="Arial"/>
          <w:b/>
        </w:rPr>
      </w:pPr>
    </w:p>
    <w:p w14:paraId="6E828031" w14:textId="77777777" w:rsidR="000F0E15" w:rsidRDefault="000F0E15" w:rsidP="000F0E15">
      <w:pPr>
        <w:rPr>
          <w:rFonts w:ascii="Arial" w:hAnsi="Arial" w:cs="Arial"/>
          <w:b/>
          <w:color w:val="000000" w:themeColor="text1"/>
        </w:rPr>
      </w:pPr>
      <w:r>
        <w:rPr>
          <w:rFonts w:ascii="Arial" w:hAnsi="Arial" w:cs="Arial"/>
          <w:b/>
          <w:color w:val="000000" w:themeColor="text1"/>
          <w:u w:val="single"/>
        </w:rPr>
        <w:t>Course Outline</w:t>
      </w:r>
      <w:r w:rsidR="001934D4">
        <w:rPr>
          <w:rFonts w:ascii="Arial" w:hAnsi="Arial" w:cs="Arial"/>
          <w:b/>
          <w:color w:val="000000" w:themeColor="text1"/>
        </w:rPr>
        <w:t>: (Subject to change</w:t>
      </w:r>
      <w:r w:rsidR="00853995">
        <w:rPr>
          <w:rFonts w:ascii="Arial" w:hAnsi="Arial" w:cs="Arial"/>
          <w:b/>
          <w:color w:val="000000" w:themeColor="text1"/>
        </w:rPr>
        <w:t>, as Current Events change!</w:t>
      </w:r>
      <w:r>
        <w:rPr>
          <w:rFonts w:ascii="Arial" w:hAnsi="Arial" w:cs="Arial"/>
          <w:b/>
          <w:color w:val="000000" w:themeColor="text1"/>
        </w:rPr>
        <w:t>)</w:t>
      </w:r>
    </w:p>
    <w:p w14:paraId="1F7CD130" w14:textId="77777777" w:rsidR="003710B4" w:rsidRDefault="003710B4" w:rsidP="000F0E15">
      <w:pPr>
        <w:rPr>
          <w:rFonts w:ascii="Arial" w:hAnsi="Arial" w:cs="Arial"/>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70"/>
      </w:tblGrid>
      <w:tr w:rsidR="000F0E15" w14:paraId="6510B92A"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1271DBCF" w14:textId="4B2FB51E" w:rsidR="000F0E15" w:rsidRDefault="000F0E15">
            <w:pPr>
              <w:spacing w:line="254" w:lineRule="auto"/>
              <w:rPr>
                <w:rFonts w:ascii="Arial" w:hAnsi="Arial" w:cs="Arial"/>
              </w:rPr>
            </w:pPr>
            <w:r>
              <w:rPr>
                <w:rFonts w:ascii="Arial" w:hAnsi="Arial" w:cs="Arial"/>
              </w:rPr>
              <w:t>Week</w:t>
            </w:r>
            <w:r w:rsidR="0037509E">
              <w:rPr>
                <w:rFonts w:ascii="Arial" w:hAnsi="Arial" w:cs="Arial"/>
              </w:rPr>
              <w:t>s</w:t>
            </w:r>
            <w:r w:rsidR="009E0868">
              <w:rPr>
                <w:rFonts w:ascii="Arial" w:hAnsi="Arial" w:cs="Arial"/>
              </w:rPr>
              <w:t xml:space="preserve"> 1</w:t>
            </w:r>
            <w:r w:rsidR="004B7C67">
              <w:rPr>
                <w:rFonts w:ascii="Arial" w:hAnsi="Arial" w:cs="Arial"/>
              </w:rPr>
              <w:t>-2</w:t>
            </w:r>
            <w:r>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350A3E9C" w14:textId="77777777" w:rsidR="000F0E15" w:rsidRPr="00B81411" w:rsidRDefault="006A406C" w:rsidP="002A0AB9">
            <w:pPr>
              <w:spacing w:line="254" w:lineRule="auto"/>
              <w:rPr>
                <w:rFonts w:ascii="Arial" w:hAnsi="Arial" w:cs="Arial"/>
              </w:rPr>
            </w:pPr>
            <w:r w:rsidRPr="00B84060">
              <w:rPr>
                <w:rFonts w:ascii="Arial" w:hAnsi="Arial" w:cs="Arial"/>
                <w:b/>
              </w:rPr>
              <w:t>Introduction and Research Skills</w:t>
            </w:r>
            <w:r w:rsidR="005D0C3C">
              <w:rPr>
                <w:rFonts w:ascii="Arial" w:hAnsi="Arial" w:cs="Arial"/>
              </w:rPr>
              <w:t xml:space="preserve"> – Media Literacy </w:t>
            </w:r>
            <w:r w:rsidR="00BF0EF3">
              <w:rPr>
                <w:rFonts w:ascii="Arial" w:hAnsi="Arial" w:cs="Arial"/>
              </w:rPr>
              <w:t>and Evaluati</w:t>
            </w:r>
            <w:r w:rsidR="002A0AB9">
              <w:rPr>
                <w:rFonts w:ascii="Arial" w:hAnsi="Arial" w:cs="Arial"/>
              </w:rPr>
              <w:t xml:space="preserve">on of </w:t>
            </w:r>
            <w:r w:rsidR="00BF0EF3">
              <w:rPr>
                <w:rFonts w:ascii="Arial" w:hAnsi="Arial" w:cs="Arial"/>
              </w:rPr>
              <w:t xml:space="preserve">Sources </w:t>
            </w:r>
            <w:r w:rsidR="002A0AB9">
              <w:rPr>
                <w:rFonts w:ascii="Arial" w:hAnsi="Arial" w:cs="Arial"/>
              </w:rPr>
              <w:t xml:space="preserve">for </w:t>
            </w:r>
            <w:r w:rsidR="00B41F92">
              <w:rPr>
                <w:rFonts w:ascii="Arial" w:hAnsi="Arial" w:cs="Arial"/>
              </w:rPr>
              <w:t xml:space="preserve">Accuracy and </w:t>
            </w:r>
            <w:r w:rsidR="002A0AB9">
              <w:rPr>
                <w:rFonts w:ascii="Arial" w:hAnsi="Arial" w:cs="Arial"/>
              </w:rPr>
              <w:t xml:space="preserve">Objectivity or Bias </w:t>
            </w:r>
            <w:r w:rsidR="005D0C3C">
              <w:rPr>
                <w:rFonts w:ascii="Arial" w:hAnsi="Arial" w:cs="Arial"/>
              </w:rPr>
              <w:t>(</w:t>
            </w:r>
            <w:r w:rsidR="00BF0EF3">
              <w:rPr>
                <w:rFonts w:ascii="Arial" w:hAnsi="Arial" w:cs="Arial"/>
              </w:rPr>
              <w:t xml:space="preserve">Avoiding </w:t>
            </w:r>
            <w:r w:rsidR="005D0C3C">
              <w:rPr>
                <w:rFonts w:ascii="Arial" w:hAnsi="Arial" w:cs="Arial"/>
              </w:rPr>
              <w:t>“Fake” News)</w:t>
            </w:r>
          </w:p>
        </w:tc>
      </w:tr>
      <w:tr w:rsidR="000F0E15" w14:paraId="72A9A249"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4D9C7FEF" w14:textId="582E9B20" w:rsidR="000F0E15" w:rsidRDefault="00CB6157">
            <w:pPr>
              <w:spacing w:line="254" w:lineRule="auto"/>
              <w:rPr>
                <w:rFonts w:ascii="Arial" w:hAnsi="Arial" w:cs="Arial"/>
              </w:rPr>
            </w:pPr>
            <w:r>
              <w:rPr>
                <w:rFonts w:ascii="Arial" w:hAnsi="Arial" w:cs="Arial"/>
              </w:rPr>
              <w:t xml:space="preserve">Weeks </w:t>
            </w:r>
            <w:r w:rsidR="004B7C67">
              <w:rPr>
                <w:rFonts w:ascii="Arial" w:hAnsi="Arial" w:cs="Arial"/>
              </w:rPr>
              <w:t>3</w:t>
            </w:r>
            <w:r>
              <w:rPr>
                <w:rFonts w:ascii="Arial" w:hAnsi="Arial" w:cs="Arial"/>
              </w:rPr>
              <w:t>-</w:t>
            </w:r>
            <w:r w:rsidR="004B7C67">
              <w:rPr>
                <w:rFonts w:ascii="Arial" w:hAnsi="Arial" w:cs="Arial"/>
              </w:rPr>
              <w:t>7</w:t>
            </w:r>
            <w:r w:rsidR="000F0E15">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07E4E173" w14:textId="03E064D9" w:rsidR="000F0E15" w:rsidRPr="00B81411" w:rsidRDefault="005D0C3C" w:rsidP="00B84060">
            <w:pPr>
              <w:spacing w:line="254" w:lineRule="auto"/>
              <w:rPr>
                <w:rFonts w:ascii="Arial" w:hAnsi="Arial" w:cs="Arial"/>
              </w:rPr>
            </w:pPr>
            <w:r w:rsidRPr="00B84060">
              <w:rPr>
                <w:rFonts w:ascii="Arial" w:hAnsi="Arial" w:cs="Arial"/>
                <w:b/>
              </w:rPr>
              <w:t>Teen Issues</w:t>
            </w:r>
            <w:r>
              <w:rPr>
                <w:rFonts w:ascii="Arial" w:hAnsi="Arial" w:cs="Arial"/>
              </w:rPr>
              <w:t xml:space="preserve"> - - </w:t>
            </w:r>
            <w:r w:rsidR="004B7C67">
              <w:rPr>
                <w:rFonts w:ascii="Arial" w:hAnsi="Arial" w:cs="Arial"/>
              </w:rPr>
              <w:t xml:space="preserve">Anxiety; </w:t>
            </w:r>
            <w:r>
              <w:rPr>
                <w:rFonts w:ascii="Arial" w:hAnsi="Arial" w:cs="Arial"/>
              </w:rPr>
              <w:t>Empathy; Bullying; Social Media</w:t>
            </w:r>
            <w:r w:rsidR="009E0868">
              <w:rPr>
                <w:rFonts w:ascii="Arial" w:hAnsi="Arial" w:cs="Arial"/>
              </w:rPr>
              <w:t xml:space="preserve"> &amp; Screen Time</w:t>
            </w:r>
            <w:r>
              <w:rPr>
                <w:rFonts w:ascii="Arial" w:hAnsi="Arial" w:cs="Arial"/>
              </w:rPr>
              <w:t xml:space="preserve">; Gender </w:t>
            </w:r>
            <w:r w:rsidR="00404195">
              <w:rPr>
                <w:rFonts w:ascii="Arial" w:hAnsi="Arial" w:cs="Arial"/>
              </w:rPr>
              <w:t>&amp; Identity</w:t>
            </w:r>
            <w:r>
              <w:rPr>
                <w:rFonts w:ascii="Arial" w:hAnsi="Arial" w:cs="Arial"/>
              </w:rPr>
              <w:t>; College</w:t>
            </w:r>
            <w:r w:rsidR="00CB6157">
              <w:rPr>
                <w:rFonts w:ascii="Arial" w:hAnsi="Arial" w:cs="Arial"/>
              </w:rPr>
              <w:t xml:space="preserve">; </w:t>
            </w:r>
            <w:r w:rsidR="00B84060">
              <w:rPr>
                <w:rFonts w:ascii="Arial" w:hAnsi="Arial" w:cs="Arial"/>
              </w:rPr>
              <w:t>F</w:t>
            </w:r>
            <w:r w:rsidR="004B7C67">
              <w:rPr>
                <w:rFonts w:ascii="Arial" w:hAnsi="Arial" w:cs="Arial"/>
              </w:rPr>
              <w:t>uture</w:t>
            </w:r>
            <w:r w:rsidR="00B84060">
              <w:rPr>
                <w:rFonts w:ascii="Arial" w:hAnsi="Arial" w:cs="Arial"/>
              </w:rPr>
              <w:t xml:space="preserve"> </w:t>
            </w:r>
            <w:r w:rsidR="00CB6157">
              <w:rPr>
                <w:rFonts w:ascii="Arial" w:hAnsi="Arial" w:cs="Arial"/>
              </w:rPr>
              <w:t>Tech</w:t>
            </w:r>
            <w:r w:rsidR="00B84060">
              <w:rPr>
                <w:rFonts w:ascii="Arial" w:hAnsi="Arial" w:cs="Arial"/>
              </w:rPr>
              <w:t xml:space="preserve"> Advances (A.I.; CRISPR, etc.) </w:t>
            </w:r>
          </w:p>
        </w:tc>
      </w:tr>
      <w:tr w:rsidR="000F0E15" w14:paraId="710095D8"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70C3BC7C" w14:textId="5A59BBE6" w:rsidR="000F0E15" w:rsidRDefault="00CB6157">
            <w:pPr>
              <w:spacing w:line="254" w:lineRule="auto"/>
              <w:rPr>
                <w:rFonts w:ascii="Arial" w:hAnsi="Arial" w:cs="Arial"/>
              </w:rPr>
            </w:pPr>
            <w:r>
              <w:rPr>
                <w:rFonts w:ascii="Arial" w:hAnsi="Arial" w:cs="Arial"/>
              </w:rPr>
              <w:t xml:space="preserve">Weeks </w:t>
            </w:r>
            <w:r w:rsidR="004B7C67">
              <w:rPr>
                <w:rFonts w:ascii="Arial" w:hAnsi="Arial" w:cs="Arial"/>
              </w:rPr>
              <w:t>8</w:t>
            </w:r>
            <w:r>
              <w:rPr>
                <w:rFonts w:ascii="Arial" w:hAnsi="Arial" w:cs="Arial"/>
              </w:rPr>
              <w:t>-</w:t>
            </w:r>
            <w:r w:rsidR="004B7C67">
              <w:rPr>
                <w:rFonts w:ascii="Arial" w:hAnsi="Arial" w:cs="Arial"/>
              </w:rPr>
              <w:t>10</w:t>
            </w:r>
            <w:r w:rsidR="000F0E15">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2022C587" w14:textId="52E0C0C1" w:rsidR="00A55312" w:rsidRPr="00B81411" w:rsidRDefault="005D0C3C" w:rsidP="00A55312">
            <w:pPr>
              <w:spacing w:line="254" w:lineRule="auto"/>
              <w:rPr>
                <w:rFonts w:ascii="Arial" w:hAnsi="Arial" w:cs="Arial"/>
              </w:rPr>
            </w:pPr>
            <w:r w:rsidRPr="00B84060">
              <w:rPr>
                <w:rFonts w:ascii="Arial" w:hAnsi="Arial" w:cs="Arial"/>
                <w:b/>
              </w:rPr>
              <w:t xml:space="preserve">Atlanta </w:t>
            </w:r>
            <w:r w:rsidR="00CB6157" w:rsidRPr="00B84060">
              <w:rPr>
                <w:rFonts w:ascii="Arial" w:hAnsi="Arial" w:cs="Arial"/>
                <w:b/>
              </w:rPr>
              <w:t xml:space="preserve">&amp; GA </w:t>
            </w:r>
            <w:r w:rsidR="003710B4" w:rsidRPr="00B84060">
              <w:rPr>
                <w:rFonts w:ascii="Arial" w:hAnsi="Arial" w:cs="Arial"/>
                <w:b/>
              </w:rPr>
              <w:t xml:space="preserve">(Local) </w:t>
            </w:r>
            <w:r w:rsidRPr="00B84060">
              <w:rPr>
                <w:rFonts w:ascii="Arial" w:hAnsi="Arial" w:cs="Arial"/>
                <w:b/>
              </w:rPr>
              <w:t>Issues</w:t>
            </w:r>
            <w:r>
              <w:rPr>
                <w:rFonts w:ascii="Arial" w:hAnsi="Arial" w:cs="Arial"/>
              </w:rPr>
              <w:t xml:space="preserve"> - - </w:t>
            </w:r>
            <w:r w:rsidR="00A55312">
              <w:rPr>
                <w:rFonts w:ascii="Arial" w:hAnsi="Arial" w:cs="Arial"/>
              </w:rPr>
              <w:t>Civil Rights Legacy; Redlining Effects; Income &amp; Wealth Inequality; Gentrification, Affordable Housing &amp; Beltline Development; Local Elections &amp; Voting Rights; Transportation</w:t>
            </w:r>
            <w:r w:rsidR="00A55312">
              <w:rPr>
                <w:rFonts w:ascii="Arial" w:hAnsi="Arial" w:cs="Arial"/>
              </w:rPr>
              <w:t>; Safety &amp; Policing Issues</w:t>
            </w:r>
          </w:p>
        </w:tc>
      </w:tr>
      <w:tr w:rsidR="000F0E15" w14:paraId="1C43FDA0"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3E817C73" w14:textId="784990D9" w:rsidR="000F0E15" w:rsidRDefault="005D0C3C">
            <w:pPr>
              <w:spacing w:line="254" w:lineRule="auto"/>
              <w:rPr>
                <w:rFonts w:ascii="Arial" w:hAnsi="Arial" w:cs="Arial"/>
              </w:rPr>
            </w:pPr>
            <w:r>
              <w:rPr>
                <w:rFonts w:ascii="Arial" w:hAnsi="Arial" w:cs="Arial"/>
              </w:rPr>
              <w:t xml:space="preserve">Weeks </w:t>
            </w:r>
            <w:r w:rsidR="004B7C67">
              <w:rPr>
                <w:rFonts w:ascii="Arial" w:hAnsi="Arial" w:cs="Arial"/>
              </w:rPr>
              <w:t>11</w:t>
            </w:r>
            <w:r w:rsidR="009E0868">
              <w:rPr>
                <w:rFonts w:ascii="Arial" w:hAnsi="Arial" w:cs="Arial"/>
              </w:rPr>
              <w:t>-</w:t>
            </w:r>
            <w:r w:rsidR="004B7C67">
              <w:rPr>
                <w:rFonts w:ascii="Arial" w:hAnsi="Arial" w:cs="Arial"/>
              </w:rPr>
              <w:t>14</w:t>
            </w:r>
            <w:r w:rsidR="000F0E15">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089020B9" w14:textId="138416AE" w:rsidR="000F0E15" w:rsidRPr="00B81411" w:rsidRDefault="005D0C3C" w:rsidP="005F0C34">
            <w:pPr>
              <w:spacing w:line="254" w:lineRule="auto"/>
              <w:rPr>
                <w:rFonts w:ascii="Arial" w:hAnsi="Arial" w:cs="Arial"/>
              </w:rPr>
            </w:pPr>
            <w:r w:rsidRPr="00B84060">
              <w:rPr>
                <w:rFonts w:ascii="Arial" w:hAnsi="Arial" w:cs="Arial"/>
                <w:b/>
              </w:rPr>
              <w:t xml:space="preserve">National </w:t>
            </w:r>
            <w:r w:rsidR="003710B4" w:rsidRPr="00B84060">
              <w:rPr>
                <w:rFonts w:ascii="Arial" w:hAnsi="Arial" w:cs="Arial"/>
                <w:b/>
              </w:rPr>
              <w:t xml:space="preserve">(U.S.) </w:t>
            </w:r>
            <w:r w:rsidRPr="00B84060">
              <w:rPr>
                <w:rFonts w:ascii="Arial" w:hAnsi="Arial" w:cs="Arial"/>
                <w:b/>
              </w:rPr>
              <w:t>Issues</w:t>
            </w:r>
            <w:r>
              <w:rPr>
                <w:rFonts w:ascii="Arial" w:hAnsi="Arial" w:cs="Arial"/>
              </w:rPr>
              <w:t xml:space="preserve"> - - National Politics</w:t>
            </w:r>
            <w:r w:rsidR="00CB6157">
              <w:rPr>
                <w:rFonts w:ascii="Arial" w:hAnsi="Arial" w:cs="Arial"/>
              </w:rPr>
              <w:t xml:space="preserve"> </w:t>
            </w:r>
            <w:r w:rsidR="00983959">
              <w:rPr>
                <w:rFonts w:ascii="Arial" w:hAnsi="Arial" w:cs="Arial"/>
              </w:rPr>
              <w:t xml:space="preserve">(including </w:t>
            </w:r>
            <w:r w:rsidR="009E0868">
              <w:rPr>
                <w:rFonts w:ascii="Arial" w:hAnsi="Arial" w:cs="Arial"/>
              </w:rPr>
              <w:t>impact of changing from Trump to Biden presidencies</w:t>
            </w:r>
            <w:r w:rsidR="00983959">
              <w:rPr>
                <w:rFonts w:ascii="Arial" w:hAnsi="Arial" w:cs="Arial"/>
              </w:rPr>
              <w:t xml:space="preserve">) </w:t>
            </w:r>
            <w:r w:rsidR="00CB6157">
              <w:rPr>
                <w:rFonts w:ascii="Arial" w:hAnsi="Arial" w:cs="Arial"/>
              </w:rPr>
              <w:t xml:space="preserve">&amp; </w:t>
            </w:r>
            <w:r w:rsidR="009E0868">
              <w:rPr>
                <w:rFonts w:ascii="Arial" w:hAnsi="Arial" w:cs="Arial"/>
              </w:rPr>
              <w:t xml:space="preserve">Impact of </w:t>
            </w:r>
            <w:r w:rsidR="00B41F92">
              <w:rPr>
                <w:rFonts w:ascii="Arial" w:hAnsi="Arial" w:cs="Arial"/>
              </w:rPr>
              <w:t>2020</w:t>
            </w:r>
            <w:r w:rsidR="00A55312">
              <w:rPr>
                <w:rFonts w:ascii="Arial" w:hAnsi="Arial" w:cs="Arial"/>
              </w:rPr>
              <w:t>/</w:t>
            </w:r>
            <w:r w:rsidR="0037509E">
              <w:rPr>
                <w:rFonts w:ascii="Arial" w:hAnsi="Arial" w:cs="Arial"/>
              </w:rPr>
              <w:t>2022</w:t>
            </w:r>
            <w:r w:rsidR="00A55312">
              <w:rPr>
                <w:rFonts w:ascii="Arial" w:hAnsi="Arial" w:cs="Arial"/>
              </w:rPr>
              <w:t xml:space="preserve"> &amp; 2024</w:t>
            </w:r>
            <w:r w:rsidR="00B41F92">
              <w:rPr>
                <w:rFonts w:ascii="Arial" w:hAnsi="Arial" w:cs="Arial"/>
              </w:rPr>
              <w:t xml:space="preserve"> </w:t>
            </w:r>
            <w:r w:rsidR="00CB6157">
              <w:rPr>
                <w:rFonts w:ascii="Arial" w:hAnsi="Arial" w:cs="Arial"/>
              </w:rPr>
              <w:t>Elections</w:t>
            </w:r>
            <w:r>
              <w:rPr>
                <w:rFonts w:ascii="Arial" w:hAnsi="Arial" w:cs="Arial"/>
              </w:rPr>
              <w:t xml:space="preserve">; </w:t>
            </w:r>
            <w:r w:rsidR="0037509E">
              <w:rPr>
                <w:rFonts w:ascii="Arial" w:hAnsi="Arial" w:cs="Arial"/>
              </w:rPr>
              <w:t xml:space="preserve">Abortion laws; </w:t>
            </w:r>
            <w:r w:rsidR="00203BA3">
              <w:rPr>
                <w:rFonts w:ascii="Arial" w:hAnsi="Arial" w:cs="Arial"/>
              </w:rPr>
              <w:t xml:space="preserve">#MeToo Movement; </w:t>
            </w:r>
            <w:r w:rsidR="009E0868">
              <w:rPr>
                <w:rFonts w:ascii="Arial" w:hAnsi="Arial" w:cs="Arial"/>
              </w:rPr>
              <w:t xml:space="preserve">Black Lives Matter movement; </w:t>
            </w:r>
            <w:r w:rsidR="000211E4">
              <w:rPr>
                <w:rFonts w:ascii="Arial" w:hAnsi="Arial" w:cs="Arial"/>
              </w:rPr>
              <w:t xml:space="preserve">Gun Violence; </w:t>
            </w:r>
            <w:r>
              <w:rPr>
                <w:rFonts w:ascii="Arial" w:hAnsi="Arial" w:cs="Arial"/>
              </w:rPr>
              <w:t xml:space="preserve">Health Care; Immigration; </w:t>
            </w:r>
            <w:r w:rsidR="00203BA3">
              <w:rPr>
                <w:rFonts w:ascii="Arial" w:hAnsi="Arial" w:cs="Arial"/>
              </w:rPr>
              <w:t xml:space="preserve">Mass Incarceration; </w:t>
            </w:r>
            <w:r>
              <w:rPr>
                <w:rFonts w:ascii="Arial" w:hAnsi="Arial" w:cs="Arial"/>
              </w:rPr>
              <w:t xml:space="preserve">Urban vs. Rural Divide; </w:t>
            </w:r>
            <w:r w:rsidR="0037509E">
              <w:rPr>
                <w:rFonts w:ascii="Arial" w:hAnsi="Arial" w:cs="Arial"/>
              </w:rPr>
              <w:t>Jan. 6</w:t>
            </w:r>
            <w:r w:rsidR="0037509E" w:rsidRPr="0037509E">
              <w:rPr>
                <w:rFonts w:ascii="Arial" w:hAnsi="Arial" w:cs="Arial"/>
                <w:vertAlign w:val="superscript"/>
              </w:rPr>
              <w:t>th</w:t>
            </w:r>
            <w:r w:rsidR="0037509E">
              <w:rPr>
                <w:rFonts w:ascii="Arial" w:hAnsi="Arial" w:cs="Arial"/>
              </w:rPr>
              <w:t xml:space="preserve"> Investigations; </w:t>
            </w:r>
            <w:r w:rsidR="005F0C34">
              <w:rPr>
                <w:rFonts w:ascii="Arial" w:hAnsi="Arial" w:cs="Arial"/>
              </w:rPr>
              <w:t>G</w:t>
            </w:r>
            <w:r w:rsidR="00983959">
              <w:rPr>
                <w:rFonts w:ascii="Arial" w:hAnsi="Arial" w:cs="Arial"/>
              </w:rPr>
              <w:t>errymandering</w:t>
            </w:r>
            <w:r w:rsidR="002146F1">
              <w:rPr>
                <w:rFonts w:ascii="Arial" w:hAnsi="Arial" w:cs="Arial"/>
              </w:rPr>
              <w:t xml:space="preserve"> &amp; Voting Law changes</w:t>
            </w:r>
            <w:r w:rsidR="00203BA3">
              <w:rPr>
                <w:rFonts w:ascii="Arial" w:hAnsi="Arial" w:cs="Arial"/>
              </w:rPr>
              <w:t>; Opioid Addiction</w:t>
            </w:r>
            <w:r w:rsidR="00223872">
              <w:rPr>
                <w:rFonts w:ascii="Arial" w:hAnsi="Arial" w:cs="Arial"/>
              </w:rPr>
              <w:t>; rise of nationalism; growth of conspiracy theories</w:t>
            </w:r>
          </w:p>
        </w:tc>
      </w:tr>
      <w:tr w:rsidR="000F0E15" w14:paraId="1EBC3A44"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7765A13D" w14:textId="32177555" w:rsidR="000F0E15" w:rsidRDefault="00CB6157" w:rsidP="005D0C3C">
            <w:pPr>
              <w:spacing w:line="254" w:lineRule="auto"/>
              <w:rPr>
                <w:rFonts w:ascii="Arial" w:hAnsi="Arial" w:cs="Arial"/>
              </w:rPr>
            </w:pPr>
            <w:r>
              <w:rPr>
                <w:rFonts w:ascii="Arial" w:hAnsi="Arial" w:cs="Arial"/>
              </w:rPr>
              <w:t xml:space="preserve">Weeks </w:t>
            </w:r>
            <w:r w:rsidR="004B7C67">
              <w:rPr>
                <w:rFonts w:ascii="Arial" w:hAnsi="Arial" w:cs="Arial"/>
              </w:rPr>
              <w:t>15</w:t>
            </w:r>
            <w:r w:rsidR="009E0868">
              <w:rPr>
                <w:rFonts w:ascii="Arial" w:hAnsi="Arial" w:cs="Arial"/>
              </w:rPr>
              <w:t>-</w:t>
            </w:r>
            <w:r w:rsidR="004B7C67">
              <w:rPr>
                <w:rFonts w:ascii="Arial" w:hAnsi="Arial" w:cs="Arial"/>
              </w:rPr>
              <w:t>18</w:t>
            </w:r>
            <w:r w:rsidR="000F0E15">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10E79142" w14:textId="2A669297" w:rsidR="000F0E15" w:rsidRPr="00B81411" w:rsidRDefault="005D0C3C" w:rsidP="00CB6157">
            <w:pPr>
              <w:spacing w:line="254" w:lineRule="auto"/>
              <w:rPr>
                <w:rFonts w:ascii="Arial" w:hAnsi="Arial" w:cs="Arial"/>
              </w:rPr>
            </w:pPr>
            <w:r w:rsidRPr="00B84060">
              <w:rPr>
                <w:rFonts w:ascii="Arial" w:hAnsi="Arial" w:cs="Arial"/>
                <w:b/>
              </w:rPr>
              <w:t xml:space="preserve">Global </w:t>
            </w:r>
            <w:r w:rsidR="003710B4" w:rsidRPr="00B84060">
              <w:rPr>
                <w:rFonts w:ascii="Arial" w:hAnsi="Arial" w:cs="Arial"/>
                <w:b/>
              </w:rPr>
              <w:t xml:space="preserve">(International) </w:t>
            </w:r>
            <w:r w:rsidRPr="00B84060">
              <w:rPr>
                <w:rFonts w:ascii="Arial" w:hAnsi="Arial" w:cs="Arial"/>
                <w:b/>
              </w:rPr>
              <w:t>Issues</w:t>
            </w:r>
            <w:r>
              <w:rPr>
                <w:rFonts w:ascii="Arial" w:hAnsi="Arial" w:cs="Arial"/>
              </w:rPr>
              <w:t xml:space="preserve"> - - </w:t>
            </w:r>
            <w:r w:rsidR="00A55312">
              <w:rPr>
                <w:rFonts w:ascii="Arial" w:hAnsi="Arial" w:cs="Arial"/>
              </w:rPr>
              <w:t>Climate Change</w:t>
            </w:r>
            <w:r w:rsidR="00A55312">
              <w:rPr>
                <w:rFonts w:ascii="Arial" w:hAnsi="Arial" w:cs="Arial"/>
              </w:rPr>
              <w:t xml:space="preserve"> </w:t>
            </w:r>
            <w:r w:rsidR="009E0868">
              <w:rPr>
                <w:rFonts w:ascii="Arial" w:hAnsi="Arial" w:cs="Arial"/>
              </w:rPr>
              <w:t xml:space="preserve">&amp; </w:t>
            </w:r>
            <w:r w:rsidR="00AB71F8">
              <w:rPr>
                <w:rFonts w:ascii="Arial" w:hAnsi="Arial" w:cs="Arial"/>
              </w:rPr>
              <w:t xml:space="preserve">Its </w:t>
            </w:r>
            <w:r w:rsidR="00F65CC0">
              <w:rPr>
                <w:rFonts w:ascii="Arial" w:hAnsi="Arial" w:cs="Arial"/>
              </w:rPr>
              <w:t>Impact Globally</w:t>
            </w:r>
            <w:r>
              <w:rPr>
                <w:rFonts w:ascii="Arial" w:hAnsi="Arial" w:cs="Arial"/>
              </w:rPr>
              <w:t xml:space="preserve">; </w:t>
            </w:r>
            <w:r w:rsidR="00203BA3">
              <w:rPr>
                <w:rFonts w:ascii="Arial" w:hAnsi="Arial" w:cs="Arial"/>
              </w:rPr>
              <w:t xml:space="preserve">Species Extinction; </w:t>
            </w:r>
            <w:r>
              <w:rPr>
                <w:rFonts w:ascii="Arial" w:hAnsi="Arial" w:cs="Arial"/>
              </w:rPr>
              <w:t>Resource S</w:t>
            </w:r>
            <w:r w:rsidR="003710B4">
              <w:rPr>
                <w:rFonts w:ascii="Arial" w:hAnsi="Arial" w:cs="Arial"/>
              </w:rPr>
              <w:t xml:space="preserve">hortage; Overpopulation; </w:t>
            </w:r>
            <w:r w:rsidR="00A55312">
              <w:rPr>
                <w:rFonts w:ascii="Arial" w:hAnsi="Arial" w:cs="Arial"/>
              </w:rPr>
              <w:t>COVID-19</w:t>
            </w:r>
            <w:r w:rsidR="00AB71F8">
              <w:rPr>
                <w:rFonts w:ascii="Arial" w:hAnsi="Arial" w:cs="Arial"/>
              </w:rPr>
              <w:t xml:space="preserve"> impacts;</w:t>
            </w:r>
            <w:r w:rsidR="00A55312">
              <w:rPr>
                <w:rFonts w:ascii="Arial" w:hAnsi="Arial" w:cs="Arial"/>
              </w:rPr>
              <w:t xml:space="preserve"> </w:t>
            </w:r>
            <w:r w:rsidR="003710B4">
              <w:rPr>
                <w:rFonts w:ascii="Arial" w:hAnsi="Arial" w:cs="Arial"/>
              </w:rPr>
              <w:t>Women’s</w:t>
            </w:r>
            <w:r>
              <w:rPr>
                <w:rFonts w:ascii="Arial" w:hAnsi="Arial" w:cs="Arial"/>
              </w:rPr>
              <w:t>/Girls’ Educa</w:t>
            </w:r>
            <w:r w:rsidR="005F0C34">
              <w:rPr>
                <w:rFonts w:ascii="Arial" w:hAnsi="Arial" w:cs="Arial"/>
              </w:rPr>
              <w:t>tion; Refugee Crise</w:t>
            </w:r>
            <w:r w:rsidR="00BF0EF3">
              <w:rPr>
                <w:rFonts w:ascii="Arial" w:hAnsi="Arial" w:cs="Arial"/>
              </w:rPr>
              <w:t xml:space="preserve">s; U.S. </w:t>
            </w:r>
            <w:r w:rsidR="00CB6157">
              <w:rPr>
                <w:rFonts w:ascii="Arial" w:hAnsi="Arial" w:cs="Arial"/>
              </w:rPr>
              <w:t>&amp;</w:t>
            </w:r>
            <w:r w:rsidR="00BF0EF3">
              <w:rPr>
                <w:rFonts w:ascii="Arial" w:hAnsi="Arial" w:cs="Arial"/>
              </w:rPr>
              <w:t xml:space="preserve"> </w:t>
            </w:r>
            <w:r>
              <w:rPr>
                <w:rFonts w:ascii="Arial" w:hAnsi="Arial" w:cs="Arial"/>
              </w:rPr>
              <w:t xml:space="preserve">The World (Russia, North Korea, China, Iraq, </w:t>
            </w:r>
            <w:r w:rsidR="005F0C34">
              <w:rPr>
                <w:rFonts w:ascii="Arial" w:hAnsi="Arial" w:cs="Arial"/>
              </w:rPr>
              <w:t xml:space="preserve">Iran, </w:t>
            </w:r>
            <w:r>
              <w:rPr>
                <w:rFonts w:ascii="Arial" w:hAnsi="Arial" w:cs="Arial"/>
              </w:rPr>
              <w:t>Afghanistan; India, et. al.)</w:t>
            </w:r>
            <w:r w:rsidR="00402E3E">
              <w:rPr>
                <w:rFonts w:ascii="Arial" w:hAnsi="Arial" w:cs="Arial"/>
              </w:rPr>
              <w:t>; Global Conflicts</w:t>
            </w:r>
            <w:r w:rsidR="00CB6157">
              <w:rPr>
                <w:rFonts w:ascii="Arial" w:hAnsi="Arial" w:cs="Arial"/>
              </w:rPr>
              <w:t xml:space="preserve"> (</w:t>
            </w:r>
            <w:r w:rsidR="00223872">
              <w:rPr>
                <w:rFonts w:ascii="Arial" w:hAnsi="Arial" w:cs="Arial"/>
              </w:rPr>
              <w:t xml:space="preserve">Ukraine, </w:t>
            </w:r>
            <w:r w:rsidR="00203BA3">
              <w:rPr>
                <w:rFonts w:ascii="Arial" w:hAnsi="Arial" w:cs="Arial"/>
              </w:rPr>
              <w:t xml:space="preserve">Yemen, </w:t>
            </w:r>
            <w:r w:rsidR="00CB6157">
              <w:rPr>
                <w:rFonts w:ascii="Arial" w:hAnsi="Arial" w:cs="Arial"/>
              </w:rPr>
              <w:t xml:space="preserve">Syria, Myanmar, </w:t>
            </w:r>
            <w:r w:rsidR="002146F1">
              <w:rPr>
                <w:rFonts w:ascii="Arial" w:hAnsi="Arial" w:cs="Arial"/>
              </w:rPr>
              <w:t xml:space="preserve">Israeli/Palestinian, </w:t>
            </w:r>
            <w:r w:rsidR="00601632">
              <w:rPr>
                <w:rFonts w:ascii="Arial" w:hAnsi="Arial" w:cs="Arial"/>
              </w:rPr>
              <w:t xml:space="preserve">Ethiopia, Haiti, </w:t>
            </w:r>
            <w:r w:rsidR="00CB6157">
              <w:rPr>
                <w:rFonts w:ascii="Arial" w:hAnsi="Arial" w:cs="Arial"/>
              </w:rPr>
              <w:t>etc.)</w:t>
            </w:r>
            <w:r w:rsidR="00223872">
              <w:rPr>
                <w:rFonts w:ascii="Arial" w:hAnsi="Arial" w:cs="Arial"/>
              </w:rPr>
              <w:t>; Inflation</w:t>
            </w:r>
          </w:p>
        </w:tc>
      </w:tr>
    </w:tbl>
    <w:p w14:paraId="3613F967" w14:textId="77777777" w:rsidR="000F0E15" w:rsidRDefault="000F0E15" w:rsidP="000F0E15">
      <w:pPr>
        <w:rPr>
          <w:rFonts w:ascii="Arial" w:hAnsi="Arial" w:cs="Arial"/>
          <w:color w:val="FF0000"/>
        </w:rPr>
      </w:pPr>
    </w:p>
    <w:p w14:paraId="18A20E89" w14:textId="77777777" w:rsidR="004B7C67" w:rsidRDefault="004B7C67" w:rsidP="000F0E15">
      <w:pPr>
        <w:rPr>
          <w:rFonts w:ascii="Arial" w:hAnsi="Arial" w:cs="Arial"/>
          <w:b/>
          <w:u w:val="single"/>
        </w:rPr>
      </w:pPr>
    </w:p>
    <w:p w14:paraId="52FC29DE" w14:textId="77777777" w:rsidR="004B7C67" w:rsidRDefault="004B7C67" w:rsidP="000F0E15">
      <w:pPr>
        <w:rPr>
          <w:rFonts w:ascii="Arial" w:hAnsi="Arial" w:cs="Arial"/>
          <w:b/>
          <w:u w:val="single"/>
        </w:rPr>
      </w:pPr>
    </w:p>
    <w:p w14:paraId="0E5AE82C" w14:textId="77777777" w:rsidR="004622FC" w:rsidRDefault="004622FC" w:rsidP="004622FC">
      <w:pPr>
        <w:rPr>
          <w:rFonts w:ascii="Arial" w:eastAsia="Arial" w:hAnsi="Arial" w:cs="Arial"/>
          <w:b/>
          <w:u w:val="single"/>
        </w:rPr>
      </w:pPr>
      <w:r w:rsidRPr="006066E8">
        <w:rPr>
          <w:rFonts w:ascii="Arial" w:eastAsia="Arial" w:hAnsi="Arial" w:cs="Arial"/>
          <w:b/>
          <w:u w:val="single"/>
        </w:rPr>
        <w:t xml:space="preserve">Evaluation and Grading:  </w:t>
      </w:r>
    </w:p>
    <w:p w14:paraId="3ED2A2DE" w14:textId="77777777" w:rsidR="004622FC" w:rsidRPr="006066E8" w:rsidRDefault="004622FC" w:rsidP="004622FC">
      <w:pPr>
        <w:rPr>
          <w:rFonts w:ascii="Arial" w:eastAsia="Arial" w:hAnsi="Arial" w:cs="Arial"/>
          <w:bCs/>
        </w:rPr>
      </w:pPr>
    </w:p>
    <w:tbl>
      <w:tblPr>
        <w:tblW w:w="9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935"/>
        <w:gridCol w:w="1920"/>
        <w:gridCol w:w="1905"/>
      </w:tblGrid>
      <w:tr w:rsidR="004622FC" w:rsidRPr="006066E8" w14:paraId="5CBC3BDA"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5089873F" w14:textId="77777777" w:rsidR="004622FC" w:rsidRPr="006066E8" w:rsidRDefault="004622FC" w:rsidP="00C80837">
            <w:pPr>
              <w:jc w:val="center"/>
              <w:rPr>
                <w:rFonts w:ascii="Arial" w:eastAsia="Arial" w:hAnsi="Arial" w:cs="Arial"/>
                <w:b/>
              </w:rPr>
            </w:pPr>
            <w:r w:rsidRPr="006066E8">
              <w:rPr>
                <w:rFonts w:ascii="Arial" w:eastAsia="Arial" w:hAnsi="Arial" w:cs="Arial"/>
                <w:b/>
              </w:rPr>
              <w:t>Course Components</w:t>
            </w:r>
          </w:p>
        </w:tc>
        <w:tc>
          <w:tcPr>
            <w:tcW w:w="1935" w:type="dxa"/>
            <w:tcBorders>
              <w:top w:val="single" w:sz="4" w:space="0" w:color="000000"/>
              <w:left w:val="single" w:sz="4" w:space="0" w:color="000000"/>
              <w:bottom w:val="single" w:sz="4" w:space="0" w:color="000000"/>
              <w:right w:val="single" w:sz="4" w:space="0" w:color="000000"/>
            </w:tcBorders>
          </w:tcPr>
          <w:p w14:paraId="47165C9E" w14:textId="77777777" w:rsidR="004622FC" w:rsidRPr="006066E8" w:rsidRDefault="004622FC" w:rsidP="00C80837">
            <w:pPr>
              <w:jc w:val="center"/>
              <w:rPr>
                <w:rFonts w:ascii="Arial" w:eastAsia="Arial" w:hAnsi="Arial" w:cs="Arial"/>
                <w:b/>
              </w:rPr>
            </w:pPr>
            <w:r w:rsidRPr="006066E8">
              <w:rPr>
                <w:rFonts w:ascii="Arial" w:eastAsia="Arial" w:hAnsi="Arial" w:cs="Arial"/>
                <w:b/>
              </w:rPr>
              <w:t>Weights</w:t>
            </w:r>
          </w:p>
        </w:tc>
        <w:tc>
          <w:tcPr>
            <w:tcW w:w="3825" w:type="dxa"/>
            <w:gridSpan w:val="2"/>
            <w:shd w:val="clear" w:color="auto" w:fill="F3F3F3"/>
          </w:tcPr>
          <w:p w14:paraId="3FEC0658" w14:textId="77777777" w:rsidR="004622FC" w:rsidRPr="006066E8" w:rsidRDefault="004622FC" w:rsidP="00C80837">
            <w:pPr>
              <w:jc w:val="center"/>
              <w:rPr>
                <w:rFonts w:ascii="Arial" w:eastAsia="Arial" w:hAnsi="Arial" w:cs="Arial"/>
                <w:b/>
              </w:rPr>
            </w:pPr>
            <w:r w:rsidRPr="006066E8">
              <w:rPr>
                <w:rFonts w:ascii="Arial" w:eastAsia="Arial" w:hAnsi="Arial" w:cs="Arial"/>
                <w:b/>
              </w:rPr>
              <w:t>Grading Scale</w:t>
            </w:r>
          </w:p>
        </w:tc>
      </w:tr>
      <w:tr w:rsidR="004622FC" w:rsidRPr="006066E8" w14:paraId="33DBC097"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C510AE3" w14:textId="77777777" w:rsidR="004622FC" w:rsidRPr="006066E8" w:rsidRDefault="004622FC" w:rsidP="00C80837">
            <w:pPr>
              <w:rPr>
                <w:rFonts w:ascii="Arial" w:eastAsia="Arial" w:hAnsi="Arial" w:cs="Arial"/>
              </w:rPr>
            </w:pPr>
            <w:r w:rsidRPr="006066E8">
              <w:rPr>
                <w:rFonts w:ascii="Arial" w:eastAsia="Arial" w:hAnsi="Arial" w:cs="Arial"/>
              </w:rPr>
              <w:t>Classwork (grading floor of 50)</w:t>
            </w:r>
          </w:p>
        </w:tc>
        <w:tc>
          <w:tcPr>
            <w:tcW w:w="1935" w:type="dxa"/>
            <w:tcBorders>
              <w:top w:val="single" w:sz="4" w:space="0" w:color="000000"/>
              <w:left w:val="single" w:sz="4" w:space="0" w:color="000000"/>
              <w:bottom w:val="single" w:sz="4" w:space="0" w:color="000000"/>
              <w:right w:val="single" w:sz="4" w:space="0" w:color="000000"/>
            </w:tcBorders>
          </w:tcPr>
          <w:p w14:paraId="0C1B8780" w14:textId="77777777" w:rsidR="004622FC" w:rsidRPr="006066E8" w:rsidRDefault="004622FC" w:rsidP="00C80837">
            <w:pPr>
              <w:jc w:val="center"/>
              <w:rPr>
                <w:rFonts w:ascii="Arial" w:eastAsia="Arial" w:hAnsi="Arial" w:cs="Arial"/>
              </w:rPr>
            </w:pPr>
            <w:r w:rsidRPr="006066E8">
              <w:rPr>
                <w:rFonts w:ascii="Arial" w:eastAsia="Arial" w:hAnsi="Arial" w:cs="Arial"/>
              </w:rPr>
              <w:t>40%</w:t>
            </w:r>
          </w:p>
        </w:tc>
        <w:tc>
          <w:tcPr>
            <w:tcW w:w="1920" w:type="dxa"/>
            <w:shd w:val="clear" w:color="auto" w:fill="F3F3F3"/>
          </w:tcPr>
          <w:p w14:paraId="1729F598" w14:textId="77777777" w:rsidR="004622FC" w:rsidRPr="006066E8" w:rsidRDefault="004622FC" w:rsidP="00C80837">
            <w:pPr>
              <w:jc w:val="center"/>
              <w:rPr>
                <w:rFonts w:ascii="Arial" w:eastAsia="Arial" w:hAnsi="Arial" w:cs="Arial"/>
              </w:rPr>
            </w:pPr>
            <w:r w:rsidRPr="006066E8">
              <w:rPr>
                <w:rFonts w:ascii="Arial" w:eastAsia="Arial" w:hAnsi="Arial" w:cs="Arial"/>
              </w:rPr>
              <w:t>100-90</w:t>
            </w:r>
          </w:p>
        </w:tc>
        <w:tc>
          <w:tcPr>
            <w:tcW w:w="1905" w:type="dxa"/>
            <w:shd w:val="clear" w:color="auto" w:fill="F3F3F3"/>
          </w:tcPr>
          <w:p w14:paraId="3FBF959F" w14:textId="77777777" w:rsidR="004622FC" w:rsidRPr="006066E8" w:rsidRDefault="004622FC" w:rsidP="00C80837">
            <w:pPr>
              <w:jc w:val="center"/>
              <w:rPr>
                <w:rFonts w:ascii="Arial" w:eastAsia="Arial" w:hAnsi="Arial" w:cs="Arial"/>
                <w:b/>
              </w:rPr>
            </w:pPr>
            <w:r w:rsidRPr="006066E8">
              <w:rPr>
                <w:rFonts w:ascii="Arial" w:eastAsia="Arial" w:hAnsi="Arial" w:cs="Arial"/>
                <w:b/>
              </w:rPr>
              <w:t>A</w:t>
            </w:r>
          </w:p>
        </w:tc>
      </w:tr>
      <w:tr w:rsidR="004622FC" w:rsidRPr="006066E8" w14:paraId="6F8F51F0"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107833CE" w14:textId="0717F5DA" w:rsidR="004622FC" w:rsidRPr="006066E8" w:rsidRDefault="004622FC" w:rsidP="00C80837">
            <w:pPr>
              <w:rPr>
                <w:rFonts w:ascii="Arial" w:eastAsia="Arial" w:hAnsi="Arial" w:cs="Arial"/>
              </w:rPr>
            </w:pPr>
            <w:r w:rsidRPr="006066E8">
              <w:rPr>
                <w:rFonts w:ascii="Arial" w:eastAsia="Arial" w:hAnsi="Arial" w:cs="Arial"/>
              </w:rPr>
              <w:t>Summative (projects)</w:t>
            </w:r>
          </w:p>
        </w:tc>
        <w:tc>
          <w:tcPr>
            <w:tcW w:w="1935" w:type="dxa"/>
            <w:tcBorders>
              <w:top w:val="single" w:sz="4" w:space="0" w:color="000000"/>
              <w:left w:val="single" w:sz="4" w:space="0" w:color="000000"/>
              <w:bottom w:val="single" w:sz="4" w:space="0" w:color="000000"/>
              <w:right w:val="single" w:sz="4" w:space="0" w:color="000000"/>
            </w:tcBorders>
          </w:tcPr>
          <w:p w14:paraId="6E681C3B" w14:textId="77777777" w:rsidR="004622FC" w:rsidRPr="006066E8" w:rsidRDefault="004622FC" w:rsidP="00C80837">
            <w:pPr>
              <w:jc w:val="center"/>
              <w:rPr>
                <w:rFonts w:ascii="Arial" w:eastAsia="Arial" w:hAnsi="Arial" w:cs="Arial"/>
              </w:rPr>
            </w:pPr>
            <w:r w:rsidRPr="006066E8">
              <w:rPr>
                <w:rFonts w:ascii="Arial" w:eastAsia="Arial" w:hAnsi="Arial" w:cs="Arial"/>
              </w:rPr>
              <w:t xml:space="preserve"> 60%</w:t>
            </w:r>
          </w:p>
        </w:tc>
        <w:tc>
          <w:tcPr>
            <w:tcW w:w="1920" w:type="dxa"/>
            <w:shd w:val="clear" w:color="auto" w:fill="F3F3F3"/>
          </w:tcPr>
          <w:p w14:paraId="2B0FFEB1" w14:textId="77777777" w:rsidR="004622FC" w:rsidRPr="006066E8" w:rsidRDefault="004622FC" w:rsidP="00C80837">
            <w:pPr>
              <w:jc w:val="center"/>
              <w:rPr>
                <w:rFonts w:ascii="Arial" w:eastAsia="Arial" w:hAnsi="Arial" w:cs="Arial"/>
              </w:rPr>
            </w:pPr>
            <w:r w:rsidRPr="006066E8">
              <w:rPr>
                <w:rFonts w:ascii="Arial" w:eastAsia="Arial" w:hAnsi="Arial" w:cs="Arial"/>
              </w:rPr>
              <w:t>89-80</w:t>
            </w:r>
          </w:p>
        </w:tc>
        <w:tc>
          <w:tcPr>
            <w:tcW w:w="1905" w:type="dxa"/>
            <w:shd w:val="clear" w:color="auto" w:fill="F3F3F3"/>
          </w:tcPr>
          <w:p w14:paraId="1FAA9E80" w14:textId="77777777" w:rsidR="004622FC" w:rsidRPr="006066E8" w:rsidRDefault="004622FC" w:rsidP="00C80837">
            <w:pPr>
              <w:jc w:val="center"/>
              <w:rPr>
                <w:rFonts w:ascii="Arial" w:eastAsia="Arial" w:hAnsi="Arial" w:cs="Arial"/>
                <w:b/>
              </w:rPr>
            </w:pPr>
            <w:r w:rsidRPr="006066E8">
              <w:rPr>
                <w:rFonts w:ascii="Arial" w:eastAsia="Arial" w:hAnsi="Arial" w:cs="Arial"/>
                <w:b/>
              </w:rPr>
              <w:t>B</w:t>
            </w:r>
          </w:p>
        </w:tc>
      </w:tr>
      <w:tr w:rsidR="004622FC" w:rsidRPr="006066E8" w14:paraId="64364235"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6847624A" w14:textId="77777777" w:rsidR="004622FC" w:rsidRPr="006066E8" w:rsidRDefault="004622FC" w:rsidP="00C80837">
            <w:pPr>
              <w:jc w:val="right"/>
              <w:rPr>
                <w:rFonts w:ascii="Arial" w:eastAsia="Arial" w:hAnsi="Arial" w:cs="Arial"/>
                <w:b/>
              </w:rPr>
            </w:pPr>
            <w:r w:rsidRPr="006066E8">
              <w:rPr>
                <w:rFonts w:ascii="Arial" w:eastAsia="Arial" w:hAnsi="Arial" w:cs="Arial"/>
                <w:b/>
              </w:rPr>
              <w:t>TOTAL</w:t>
            </w:r>
          </w:p>
        </w:tc>
        <w:tc>
          <w:tcPr>
            <w:tcW w:w="1935" w:type="dxa"/>
            <w:tcBorders>
              <w:top w:val="single" w:sz="4" w:space="0" w:color="000000"/>
              <w:left w:val="single" w:sz="4" w:space="0" w:color="000000"/>
              <w:bottom w:val="single" w:sz="4" w:space="0" w:color="000000"/>
              <w:right w:val="single" w:sz="4" w:space="0" w:color="000000"/>
            </w:tcBorders>
          </w:tcPr>
          <w:p w14:paraId="1592A5B3" w14:textId="77777777" w:rsidR="004622FC" w:rsidRPr="006066E8" w:rsidRDefault="004622FC" w:rsidP="00C80837">
            <w:pPr>
              <w:jc w:val="center"/>
              <w:rPr>
                <w:rFonts w:ascii="Arial" w:eastAsia="Arial" w:hAnsi="Arial" w:cs="Arial"/>
                <w:b/>
              </w:rPr>
            </w:pPr>
            <w:r w:rsidRPr="006066E8">
              <w:rPr>
                <w:rFonts w:ascii="Arial" w:eastAsia="Arial" w:hAnsi="Arial" w:cs="Arial"/>
                <w:b/>
              </w:rPr>
              <w:t>100%</w:t>
            </w:r>
          </w:p>
        </w:tc>
        <w:tc>
          <w:tcPr>
            <w:tcW w:w="1920" w:type="dxa"/>
            <w:shd w:val="clear" w:color="auto" w:fill="F3F3F3"/>
          </w:tcPr>
          <w:p w14:paraId="35EB7E53" w14:textId="77777777" w:rsidR="004622FC" w:rsidRPr="006066E8" w:rsidRDefault="004622FC" w:rsidP="00C80837">
            <w:pPr>
              <w:jc w:val="center"/>
              <w:rPr>
                <w:rFonts w:ascii="Arial" w:eastAsia="Arial" w:hAnsi="Arial" w:cs="Arial"/>
              </w:rPr>
            </w:pPr>
            <w:r w:rsidRPr="006066E8">
              <w:rPr>
                <w:rFonts w:ascii="Arial" w:eastAsia="Arial" w:hAnsi="Arial" w:cs="Arial"/>
              </w:rPr>
              <w:t>79-70</w:t>
            </w:r>
          </w:p>
        </w:tc>
        <w:tc>
          <w:tcPr>
            <w:tcW w:w="1905" w:type="dxa"/>
            <w:shd w:val="clear" w:color="auto" w:fill="F3F3F3"/>
          </w:tcPr>
          <w:p w14:paraId="2659F5C5" w14:textId="77777777" w:rsidR="004622FC" w:rsidRPr="006066E8" w:rsidRDefault="004622FC" w:rsidP="00C80837">
            <w:pPr>
              <w:jc w:val="center"/>
              <w:rPr>
                <w:rFonts w:ascii="Arial" w:eastAsia="Arial" w:hAnsi="Arial" w:cs="Arial"/>
                <w:b/>
              </w:rPr>
            </w:pPr>
            <w:r w:rsidRPr="006066E8">
              <w:rPr>
                <w:rFonts w:ascii="Arial" w:eastAsia="Arial" w:hAnsi="Arial" w:cs="Arial"/>
                <w:b/>
              </w:rPr>
              <w:t>C</w:t>
            </w:r>
          </w:p>
        </w:tc>
      </w:tr>
      <w:tr w:rsidR="004622FC" w:rsidRPr="006066E8" w14:paraId="083441FE" w14:textId="77777777" w:rsidTr="00C80837">
        <w:trPr>
          <w:trHeight w:val="440"/>
        </w:trPr>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96DB93" w14:textId="77777777" w:rsidR="004622FC" w:rsidRPr="006066E8" w:rsidRDefault="004622FC" w:rsidP="00C80837">
            <w:pPr>
              <w:spacing w:line="276" w:lineRule="auto"/>
              <w:rPr>
                <w:rFonts w:ascii="Arial" w:eastAsia="Arial" w:hAnsi="Arial" w:cs="Arial"/>
                <w:b/>
                <w:color w:val="000000"/>
              </w:rPr>
            </w:pPr>
          </w:p>
        </w:tc>
        <w:tc>
          <w:tcPr>
            <w:tcW w:w="1935" w:type="dxa"/>
            <w:vMerge w:val="restart"/>
            <w:tcBorders>
              <w:top w:val="single" w:sz="4" w:space="0" w:color="000000"/>
              <w:left w:val="single" w:sz="4" w:space="0" w:color="000000"/>
              <w:bottom w:val="single" w:sz="4" w:space="0" w:color="000000"/>
              <w:right w:val="single" w:sz="4" w:space="0" w:color="000000"/>
            </w:tcBorders>
          </w:tcPr>
          <w:p w14:paraId="06725499" w14:textId="77777777" w:rsidR="004622FC" w:rsidRPr="006066E8" w:rsidRDefault="004622FC" w:rsidP="00C80837">
            <w:pPr>
              <w:jc w:val="center"/>
              <w:rPr>
                <w:rFonts w:ascii="Arial" w:eastAsia="Arial" w:hAnsi="Arial" w:cs="Arial"/>
                <w:b/>
                <w:color w:val="000000"/>
              </w:rPr>
            </w:pPr>
          </w:p>
        </w:tc>
        <w:tc>
          <w:tcPr>
            <w:tcW w:w="1920" w:type="dxa"/>
            <w:tcBorders>
              <w:bottom w:val="single" w:sz="4" w:space="0" w:color="000000"/>
            </w:tcBorders>
            <w:shd w:val="clear" w:color="auto" w:fill="F3F3F3"/>
          </w:tcPr>
          <w:p w14:paraId="6B241BEA" w14:textId="77777777" w:rsidR="004622FC" w:rsidRPr="006066E8" w:rsidRDefault="004622FC" w:rsidP="00C80837">
            <w:pPr>
              <w:jc w:val="center"/>
              <w:rPr>
                <w:rFonts w:ascii="Arial" w:eastAsia="Arial" w:hAnsi="Arial" w:cs="Arial"/>
              </w:rPr>
            </w:pPr>
            <w:r w:rsidRPr="006066E8">
              <w:rPr>
                <w:rFonts w:ascii="Arial" w:eastAsia="Arial" w:hAnsi="Arial" w:cs="Arial"/>
              </w:rPr>
              <w:t>69-0</w:t>
            </w:r>
          </w:p>
        </w:tc>
        <w:tc>
          <w:tcPr>
            <w:tcW w:w="1905" w:type="dxa"/>
            <w:tcBorders>
              <w:bottom w:val="single" w:sz="4" w:space="0" w:color="000000"/>
            </w:tcBorders>
            <w:shd w:val="clear" w:color="auto" w:fill="F3F3F3"/>
          </w:tcPr>
          <w:p w14:paraId="634FD1E6" w14:textId="77777777" w:rsidR="004622FC" w:rsidRPr="006066E8" w:rsidRDefault="004622FC" w:rsidP="00C80837">
            <w:pPr>
              <w:jc w:val="center"/>
              <w:rPr>
                <w:rFonts w:ascii="Arial" w:eastAsia="Arial" w:hAnsi="Arial" w:cs="Arial"/>
                <w:b/>
              </w:rPr>
            </w:pPr>
            <w:r w:rsidRPr="006066E8">
              <w:rPr>
                <w:rFonts w:ascii="Arial" w:eastAsia="Arial" w:hAnsi="Arial" w:cs="Arial"/>
                <w:b/>
              </w:rPr>
              <w:t>F</w:t>
            </w:r>
          </w:p>
        </w:tc>
      </w:tr>
      <w:tr w:rsidR="004622FC" w:rsidRPr="006066E8" w14:paraId="745E7004" w14:textId="77777777" w:rsidTr="00C80837">
        <w:trPr>
          <w:trHeight w:val="440"/>
        </w:trPr>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14:paraId="57D47428" w14:textId="77777777" w:rsidR="004622FC" w:rsidRPr="006066E8" w:rsidRDefault="004622FC" w:rsidP="00C80837">
            <w:pPr>
              <w:jc w:val="right"/>
              <w:rPr>
                <w:rFonts w:ascii="Arial" w:eastAsia="Arial" w:hAnsi="Arial" w:cs="Arial"/>
                <w:b/>
                <w:color w:val="000000"/>
              </w:rPr>
            </w:pPr>
          </w:p>
        </w:tc>
        <w:tc>
          <w:tcPr>
            <w:tcW w:w="1935" w:type="dxa"/>
            <w:vMerge/>
            <w:tcBorders>
              <w:top w:val="single" w:sz="4" w:space="0" w:color="000000"/>
              <w:left w:val="single" w:sz="4" w:space="0" w:color="000000"/>
              <w:bottom w:val="single" w:sz="4" w:space="0" w:color="000000"/>
              <w:right w:val="single" w:sz="4" w:space="0" w:color="000000"/>
            </w:tcBorders>
          </w:tcPr>
          <w:p w14:paraId="0C78F5EE" w14:textId="77777777" w:rsidR="004622FC" w:rsidRPr="006066E8" w:rsidRDefault="004622FC" w:rsidP="00C80837">
            <w:pPr>
              <w:jc w:val="center"/>
              <w:rPr>
                <w:rFonts w:ascii="Arial" w:eastAsia="Arial" w:hAnsi="Arial" w:cs="Arial"/>
                <w:b/>
                <w:color w:val="000000"/>
              </w:rPr>
            </w:pPr>
          </w:p>
        </w:tc>
        <w:tc>
          <w:tcPr>
            <w:tcW w:w="1920" w:type="dxa"/>
            <w:tcBorders>
              <w:bottom w:val="single" w:sz="4" w:space="0" w:color="000000"/>
            </w:tcBorders>
            <w:shd w:val="clear" w:color="auto" w:fill="F3F3F3"/>
          </w:tcPr>
          <w:p w14:paraId="177F654F" w14:textId="77777777" w:rsidR="004622FC" w:rsidRPr="006066E8" w:rsidRDefault="004622FC" w:rsidP="00C80837">
            <w:pPr>
              <w:jc w:val="center"/>
              <w:rPr>
                <w:rFonts w:ascii="Arial" w:eastAsia="Arial" w:hAnsi="Arial" w:cs="Arial"/>
              </w:rPr>
            </w:pPr>
            <w:r w:rsidRPr="006066E8">
              <w:rPr>
                <w:rFonts w:ascii="Arial" w:eastAsia="Arial" w:hAnsi="Arial" w:cs="Arial"/>
              </w:rPr>
              <w:t>*Not Evaluated</w:t>
            </w:r>
          </w:p>
        </w:tc>
        <w:tc>
          <w:tcPr>
            <w:tcW w:w="1905" w:type="dxa"/>
            <w:tcBorders>
              <w:bottom w:val="single" w:sz="4" w:space="0" w:color="000000"/>
            </w:tcBorders>
            <w:shd w:val="clear" w:color="auto" w:fill="F3F3F3"/>
          </w:tcPr>
          <w:p w14:paraId="0D5E43DF" w14:textId="77777777" w:rsidR="004622FC" w:rsidRPr="006066E8" w:rsidRDefault="004622FC" w:rsidP="00C80837">
            <w:pPr>
              <w:jc w:val="center"/>
              <w:rPr>
                <w:rFonts w:ascii="Arial" w:eastAsia="Arial" w:hAnsi="Arial" w:cs="Arial"/>
                <w:b/>
              </w:rPr>
            </w:pPr>
            <w:r w:rsidRPr="006066E8">
              <w:rPr>
                <w:rFonts w:ascii="Arial" w:eastAsia="Arial" w:hAnsi="Arial" w:cs="Arial"/>
                <w:b/>
              </w:rPr>
              <w:t>*NE</w:t>
            </w:r>
          </w:p>
        </w:tc>
      </w:tr>
    </w:tbl>
    <w:p w14:paraId="65FC3785" w14:textId="77777777" w:rsidR="004622FC" w:rsidRPr="006066E8" w:rsidRDefault="004622FC" w:rsidP="004622FC">
      <w:pPr>
        <w:widowControl w:val="0"/>
        <w:rPr>
          <w:rFonts w:ascii="Arial" w:eastAsia="Arial" w:hAnsi="Arial" w:cs="Arial"/>
        </w:rPr>
      </w:pPr>
      <w:r w:rsidRPr="006066E8">
        <w:rPr>
          <w:rFonts w:ascii="Arial" w:eastAsia="Arial" w:hAnsi="Arial" w:cs="Arial"/>
          <w:i/>
        </w:rPr>
        <w:t xml:space="preserve">*NE (not evaluated):  Tasks may be entered into the “Classwork” category as not evaluated/not graded/unweighted in order to record formative tasks included in instruction. </w:t>
      </w:r>
      <w:r w:rsidRPr="006066E8">
        <w:rPr>
          <w:rFonts w:ascii="Arial" w:eastAsia="Arial" w:hAnsi="Arial" w:cs="Arial"/>
        </w:rPr>
        <w:t xml:space="preserve"> </w:t>
      </w:r>
    </w:p>
    <w:p w14:paraId="17EAE314" w14:textId="77777777" w:rsidR="004622FC" w:rsidRPr="006066E8" w:rsidRDefault="004622FC" w:rsidP="004622FC">
      <w:pPr>
        <w:numPr>
          <w:ilvl w:val="0"/>
          <w:numId w:val="27"/>
        </w:numPr>
        <w:spacing w:line="276" w:lineRule="auto"/>
        <w:rPr>
          <w:rFonts w:ascii="Arial" w:eastAsia="Arial" w:hAnsi="Arial" w:cs="Arial"/>
        </w:rPr>
      </w:pPr>
      <w:r w:rsidRPr="006066E8">
        <w:rPr>
          <w:rFonts w:ascii="Arial" w:eastAsia="Arial" w:hAnsi="Arial" w:cs="Arial"/>
          <w:b/>
          <w:bCs/>
          <w:u w:val="single"/>
        </w:rPr>
        <w:t>Grading</w:t>
      </w:r>
      <w:r w:rsidRPr="006066E8">
        <w:rPr>
          <w:rFonts w:ascii="Arial" w:eastAsia="Arial" w:hAnsi="Arial" w:cs="Arial"/>
        </w:rPr>
        <w:t>:</w:t>
      </w:r>
    </w:p>
    <w:p w14:paraId="2916301D" w14:textId="60FF4152" w:rsidR="004622FC" w:rsidRPr="006066E8" w:rsidRDefault="004622FC" w:rsidP="004622FC">
      <w:pPr>
        <w:numPr>
          <w:ilvl w:val="1"/>
          <w:numId w:val="27"/>
        </w:numPr>
        <w:spacing w:line="276" w:lineRule="auto"/>
        <w:rPr>
          <w:rFonts w:ascii="Arial" w:eastAsia="Arial" w:hAnsi="Arial" w:cs="Arial"/>
        </w:rPr>
      </w:pPr>
      <w:r w:rsidRPr="006066E8">
        <w:rPr>
          <w:rFonts w:ascii="Arial" w:eastAsia="Arial" w:hAnsi="Arial" w:cs="Arial"/>
          <w:b/>
        </w:rPr>
        <w:t>Classwork category</w:t>
      </w:r>
      <w:r w:rsidRPr="006066E8">
        <w:rPr>
          <w:rFonts w:ascii="Arial" w:eastAsia="Arial" w:hAnsi="Arial" w:cs="Arial"/>
          <w:bCs/>
        </w:rPr>
        <w:t xml:space="preserve"> (classwork assignments</w:t>
      </w:r>
      <w:r>
        <w:rPr>
          <w:rFonts w:ascii="Arial" w:eastAsia="Arial" w:hAnsi="Arial" w:cs="Arial"/>
          <w:bCs/>
        </w:rPr>
        <w:t xml:space="preserve"> and journal entries; class participation</w:t>
      </w:r>
      <w:r w:rsidRPr="006066E8">
        <w:rPr>
          <w:rFonts w:ascii="Arial" w:eastAsia="Arial" w:hAnsi="Arial" w:cs="Arial"/>
          <w:bCs/>
        </w:rPr>
        <w:t>)</w:t>
      </w:r>
      <w:r w:rsidRPr="006066E8">
        <w:rPr>
          <w:rFonts w:ascii="Arial" w:eastAsia="Arial" w:hAnsi="Arial" w:cs="Arial"/>
        </w:rPr>
        <w:t>:  Grading floor of 50</w:t>
      </w:r>
    </w:p>
    <w:p w14:paraId="534084B4" w14:textId="77777777" w:rsidR="004622FC" w:rsidRPr="006066E8" w:rsidRDefault="004622FC" w:rsidP="004622FC">
      <w:pPr>
        <w:numPr>
          <w:ilvl w:val="2"/>
          <w:numId w:val="27"/>
        </w:numPr>
        <w:spacing w:line="276" w:lineRule="auto"/>
        <w:rPr>
          <w:rFonts w:ascii="Arial" w:eastAsia="Arial" w:hAnsi="Arial" w:cs="Arial"/>
        </w:rPr>
      </w:pPr>
      <w:r w:rsidRPr="006066E8">
        <w:rPr>
          <w:rFonts w:ascii="Arial" w:eastAsia="Arial" w:hAnsi="Arial" w:cs="Arial"/>
        </w:rPr>
        <w:t>“Missing” calculated as 50</w:t>
      </w:r>
    </w:p>
    <w:p w14:paraId="6D2FC1C2" w14:textId="77777777" w:rsidR="004622FC" w:rsidRPr="006066E8" w:rsidRDefault="004622FC" w:rsidP="004622FC">
      <w:pPr>
        <w:numPr>
          <w:ilvl w:val="2"/>
          <w:numId w:val="27"/>
        </w:numPr>
        <w:spacing w:line="276" w:lineRule="auto"/>
        <w:rPr>
          <w:rFonts w:ascii="Arial" w:eastAsia="Arial" w:hAnsi="Arial" w:cs="Arial"/>
        </w:rPr>
      </w:pPr>
      <w:r w:rsidRPr="006066E8">
        <w:rPr>
          <w:rFonts w:ascii="Arial" w:eastAsia="Arial" w:hAnsi="Arial" w:cs="Arial"/>
        </w:rPr>
        <w:t>Graded tasks with earned scores of 50 or below are entered as 50.</w:t>
      </w:r>
    </w:p>
    <w:p w14:paraId="5C291D8B" w14:textId="4E4AC08F" w:rsidR="004622FC" w:rsidRPr="006066E8" w:rsidRDefault="004622FC" w:rsidP="004622FC">
      <w:pPr>
        <w:numPr>
          <w:ilvl w:val="1"/>
          <w:numId w:val="27"/>
        </w:numPr>
        <w:spacing w:line="276" w:lineRule="auto"/>
        <w:rPr>
          <w:rFonts w:ascii="Arial" w:eastAsia="Arial" w:hAnsi="Arial" w:cs="Arial"/>
        </w:rPr>
      </w:pPr>
      <w:r w:rsidRPr="006066E8">
        <w:rPr>
          <w:rFonts w:ascii="Arial" w:eastAsia="Arial" w:hAnsi="Arial" w:cs="Arial"/>
          <w:b/>
        </w:rPr>
        <w:t>Summative category</w:t>
      </w:r>
      <w:r w:rsidRPr="006066E8">
        <w:rPr>
          <w:rFonts w:ascii="Arial" w:eastAsia="Arial" w:hAnsi="Arial" w:cs="Arial"/>
          <w:bCs/>
        </w:rPr>
        <w:t xml:space="preserve"> (</w:t>
      </w:r>
      <w:r>
        <w:rPr>
          <w:rFonts w:ascii="Arial" w:eastAsia="Arial" w:hAnsi="Arial" w:cs="Arial"/>
          <w:bCs/>
        </w:rPr>
        <w:t xml:space="preserve">Unit </w:t>
      </w:r>
      <w:r w:rsidRPr="006066E8">
        <w:rPr>
          <w:rFonts w:ascii="Arial" w:eastAsia="Arial" w:hAnsi="Arial" w:cs="Arial"/>
          <w:bCs/>
        </w:rPr>
        <w:t>projects</w:t>
      </w:r>
      <w:r>
        <w:rPr>
          <w:rFonts w:ascii="Arial" w:eastAsia="Arial" w:hAnsi="Arial" w:cs="Arial"/>
          <w:bCs/>
        </w:rPr>
        <w:t xml:space="preserve"> (Slideshow &amp; Oral Presentation)</w:t>
      </w:r>
      <w:r w:rsidRPr="006066E8">
        <w:rPr>
          <w:rFonts w:ascii="Arial" w:eastAsia="Arial" w:hAnsi="Arial" w:cs="Arial"/>
          <w:bCs/>
        </w:rPr>
        <w:t>)</w:t>
      </w:r>
      <w:r w:rsidRPr="006066E8">
        <w:rPr>
          <w:rFonts w:ascii="Arial" w:eastAsia="Arial" w:hAnsi="Arial" w:cs="Arial"/>
        </w:rPr>
        <w:t xml:space="preserve">:  </w:t>
      </w:r>
    </w:p>
    <w:p w14:paraId="305F5741" w14:textId="77777777" w:rsidR="004622FC" w:rsidRPr="006066E8" w:rsidRDefault="004622FC" w:rsidP="004622FC">
      <w:pPr>
        <w:numPr>
          <w:ilvl w:val="2"/>
          <w:numId w:val="27"/>
        </w:numPr>
        <w:spacing w:line="276" w:lineRule="auto"/>
        <w:rPr>
          <w:rFonts w:ascii="Arial" w:eastAsia="Arial" w:hAnsi="Arial" w:cs="Arial"/>
        </w:rPr>
      </w:pPr>
      <w:r w:rsidRPr="006066E8">
        <w:rPr>
          <w:rFonts w:ascii="Arial" w:eastAsia="Arial" w:hAnsi="Arial" w:cs="Arial"/>
        </w:rPr>
        <w:t>Students’ grades are entered as earned.</w:t>
      </w:r>
    </w:p>
    <w:p w14:paraId="54A338D2" w14:textId="77777777" w:rsidR="004622FC" w:rsidRPr="006066E8" w:rsidRDefault="004622FC" w:rsidP="004622FC">
      <w:pPr>
        <w:numPr>
          <w:ilvl w:val="2"/>
          <w:numId w:val="27"/>
        </w:numPr>
        <w:spacing w:line="276" w:lineRule="auto"/>
        <w:rPr>
          <w:rFonts w:ascii="Arial" w:eastAsia="Arial" w:hAnsi="Arial" w:cs="Arial"/>
        </w:rPr>
      </w:pPr>
      <w:r w:rsidRPr="006066E8">
        <w:rPr>
          <w:rFonts w:ascii="Arial" w:eastAsia="Arial" w:hAnsi="Arial" w:cs="Arial"/>
        </w:rPr>
        <w:t xml:space="preserve">Reassessment opportunities are required for all students on summative tasks (including tests and quizzes) when they score 69% or below.  This </w:t>
      </w:r>
      <w:r w:rsidRPr="006066E8">
        <w:rPr>
          <w:rFonts w:ascii="Arial" w:eastAsia="Arial" w:hAnsi="Arial" w:cs="Arial"/>
        </w:rPr>
        <w:lastRenderedPageBreak/>
        <w:t xml:space="preserve">reassessment will be a newly generated teacher assessment and </w:t>
      </w:r>
      <w:r w:rsidRPr="006066E8">
        <w:rPr>
          <w:rFonts w:ascii="Arial" w:eastAsia="Arial" w:hAnsi="Arial" w:cs="Arial"/>
          <w:u w:val="single"/>
        </w:rPr>
        <w:t>the reassessment score will replace the original score if higher</w:t>
      </w:r>
      <w:r w:rsidRPr="006066E8">
        <w:rPr>
          <w:rFonts w:ascii="Arial" w:eastAsia="Arial" w:hAnsi="Arial" w:cs="Arial"/>
        </w:rPr>
        <w:t>.  Students have two opportunities for reassessment; if students do not demonstrate mastery after the second reassessment, the teacher will refer the student for additional support.</w:t>
      </w:r>
    </w:p>
    <w:p w14:paraId="621C6741" w14:textId="77777777" w:rsidR="004622FC" w:rsidRPr="006066E8" w:rsidRDefault="004622FC" w:rsidP="004622FC">
      <w:pPr>
        <w:pBdr>
          <w:top w:val="nil"/>
          <w:left w:val="nil"/>
          <w:bottom w:val="nil"/>
          <w:right w:val="nil"/>
          <w:between w:val="nil"/>
        </w:pBdr>
        <w:rPr>
          <w:rFonts w:ascii="Arial" w:eastAsia="Arial" w:hAnsi="Arial" w:cs="Arial"/>
        </w:rPr>
      </w:pPr>
    </w:p>
    <w:p w14:paraId="76B21615" w14:textId="77777777" w:rsidR="004622FC" w:rsidRPr="006066E8" w:rsidRDefault="004622FC" w:rsidP="004622FC">
      <w:pPr>
        <w:spacing w:line="276" w:lineRule="auto"/>
        <w:ind w:right="76"/>
        <w:rPr>
          <w:rFonts w:ascii="Arial" w:eastAsia="Arial" w:hAnsi="Arial" w:cs="Arial"/>
        </w:rPr>
      </w:pPr>
      <w:r w:rsidRPr="006066E8">
        <w:rPr>
          <w:rFonts w:ascii="Arial" w:eastAsia="Arial" w:hAnsi="Arial" w:cs="Arial"/>
          <w:b/>
          <w:u w:val="single"/>
        </w:rPr>
        <w:t>LATE ASSIGNMENTS</w:t>
      </w:r>
      <w:r w:rsidRPr="006066E8">
        <w:rPr>
          <w:rFonts w:ascii="Arial" w:eastAsia="Arial" w:hAnsi="Arial" w:cs="Arial"/>
          <w:b/>
        </w:rPr>
        <w:t xml:space="preserve">: </w:t>
      </w:r>
      <w:r w:rsidRPr="006066E8">
        <w:rPr>
          <w:rFonts w:ascii="Arial" w:eastAsia="Arial" w:hAnsi="Arial" w:cs="Arial"/>
        </w:rPr>
        <w:t xml:space="preserve">A late assignment is defined as work submitted after the teacher collected the assignment. Students who submit late work by the late work deadlines (see below) will receive full credit for the late assignments.  Teachers should enter an "M" into IC if an assignment is missing.  If the student turns the assignment in prior to the late work deadline, the assignment will be scored based on mastery of the standard(s) and entered into the grade book.  </w:t>
      </w:r>
    </w:p>
    <w:p w14:paraId="29060BEE" w14:textId="77777777" w:rsidR="004622FC" w:rsidRPr="006066E8" w:rsidRDefault="004622FC" w:rsidP="004622FC">
      <w:pPr>
        <w:spacing w:line="276" w:lineRule="auto"/>
        <w:ind w:left="720" w:right="-640"/>
        <w:rPr>
          <w:rFonts w:ascii="Arial" w:eastAsia="Arial" w:hAnsi="Arial" w:cs="Arial"/>
        </w:rPr>
      </w:pPr>
      <w:r w:rsidRPr="006066E8">
        <w:rPr>
          <w:rFonts w:ascii="Arial" w:eastAsia="Arial" w:hAnsi="Arial" w:cs="Arial"/>
        </w:rPr>
        <w:t xml:space="preserve"> </w:t>
      </w:r>
    </w:p>
    <w:p w14:paraId="68047D4E" w14:textId="77777777" w:rsidR="004622FC" w:rsidRDefault="004622FC" w:rsidP="004622FC">
      <w:pPr>
        <w:spacing w:line="276" w:lineRule="auto"/>
        <w:ind w:left="720" w:right="-640"/>
        <w:rPr>
          <w:rFonts w:ascii="Arial" w:eastAsia="Arial" w:hAnsi="Arial" w:cs="Arial"/>
        </w:rPr>
      </w:pPr>
      <w:r w:rsidRPr="006066E8">
        <w:rPr>
          <w:rFonts w:ascii="Arial" w:eastAsia="Arial" w:hAnsi="Arial" w:cs="Arial"/>
        </w:rPr>
        <w:t>Students with late assignments must submit work by the deadlines below:</w:t>
      </w:r>
    </w:p>
    <w:p w14:paraId="15C288B8" w14:textId="77777777" w:rsidR="004622FC" w:rsidRPr="006066E8" w:rsidRDefault="004622FC" w:rsidP="004622FC">
      <w:pPr>
        <w:spacing w:line="276" w:lineRule="auto"/>
        <w:ind w:left="720" w:right="-640"/>
        <w:rPr>
          <w:rFonts w:ascii="Arial" w:eastAsia="Arial" w:hAnsi="Arial" w:cs="Arial"/>
        </w:rPr>
      </w:pPr>
    </w:p>
    <w:p w14:paraId="0F47FCFE" w14:textId="77777777" w:rsidR="004622FC" w:rsidRPr="006066E8" w:rsidRDefault="004622FC" w:rsidP="004622FC">
      <w:pPr>
        <w:spacing w:line="276" w:lineRule="auto"/>
        <w:jc w:val="center"/>
        <w:rPr>
          <w:rFonts w:ascii="Arial" w:eastAsia="Arial" w:hAnsi="Arial" w:cs="Arial"/>
          <w:b/>
        </w:rPr>
      </w:pPr>
      <w:r w:rsidRPr="006066E8">
        <w:rPr>
          <w:rFonts w:ascii="Arial" w:eastAsia="Arial" w:hAnsi="Arial" w:cs="Arial"/>
          <w:b/>
        </w:rPr>
        <w:t>Makeup Work/Reassessment Deadlines 2023-2024 School Year</w:t>
      </w:r>
    </w:p>
    <w:tbl>
      <w:tblPr>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1785"/>
        <w:gridCol w:w="5025"/>
      </w:tblGrid>
      <w:tr w:rsidR="004622FC" w:rsidRPr="006066E8" w14:paraId="1B775E69" w14:textId="77777777" w:rsidTr="00C80837">
        <w:trPr>
          <w:trHeight w:val="495"/>
        </w:trPr>
        <w:tc>
          <w:tcPr>
            <w:tcW w:w="2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7C16614" w14:textId="77777777" w:rsidR="004622FC" w:rsidRPr="006066E8" w:rsidRDefault="004622FC" w:rsidP="00C80837">
            <w:pPr>
              <w:spacing w:line="276" w:lineRule="auto"/>
              <w:rPr>
                <w:rFonts w:ascii="Arial" w:eastAsia="Arial" w:hAnsi="Arial" w:cs="Arial"/>
                <w:b/>
              </w:rPr>
            </w:pPr>
            <w:r w:rsidRPr="006066E8">
              <w:rPr>
                <w:rFonts w:ascii="Arial" w:eastAsia="Arial" w:hAnsi="Arial" w:cs="Arial"/>
                <w:b/>
              </w:rPr>
              <w:t>First semester</w:t>
            </w:r>
          </w:p>
          <w:p w14:paraId="3175E3E2"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August 1-December 15, 2023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2B42E0B"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Midpoint:  10/6</w:t>
            </w:r>
          </w:p>
        </w:tc>
        <w:tc>
          <w:tcPr>
            <w:tcW w:w="50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55726C7"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Deadline 9/25 for assignments 8/1—9/22</w:t>
            </w:r>
          </w:p>
        </w:tc>
      </w:tr>
      <w:tr w:rsidR="004622FC" w:rsidRPr="006066E8" w14:paraId="0FCB6BEE" w14:textId="77777777" w:rsidTr="00C80837">
        <w:trPr>
          <w:trHeight w:val="495"/>
        </w:trPr>
        <w:tc>
          <w:tcPr>
            <w:tcW w:w="29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6DABE0" w14:textId="77777777" w:rsidR="004622FC" w:rsidRPr="006066E8" w:rsidRDefault="004622FC" w:rsidP="00C80837">
            <w:pPr>
              <w:spacing w:line="276" w:lineRule="auto"/>
              <w:rPr>
                <w:rFonts w:ascii="Arial" w:eastAsia="Arial" w:hAnsi="Arial" w:cs="Arial"/>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678007"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A7433E"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Deadline 12/4 for assignments from 9/25-12/1</w:t>
            </w:r>
          </w:p>
        </w:tc>
      </w:tr>
      <w:tr w:rsidR="004622FC" w:rsidRPr="006066E8" w14:paraId="1F419F74" w14:textId="77777777" w:rsidTr="00C80837">
        <w:trPr>
          <w:trHeight w:val="360"/>
        </w:trPr>
        <w:tc>
          <w:tcPr>
            <w:tcW w:w="291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F84B1A" w14:textId="77777777" w:rsidR="004622FC" w:rsidRPr="006066E8" w:rsidRDefault="004622FC" w:rsidP="00C80837">
            <w:pPr>
              <w:spacing w:line="276" w:lineRule="auto"/>
              <w:rPr>
                <w:rFonts w:ascii="Arial" w:eastAsia="Arial" w:hAnsi="Arial" w:cs="Arial"/>
                <w:b/>
              </w:rPr>
            </w:pPr>
            <w:r w:rsidRPr="006066E8">
              <w:rPr>
                <w:rFonts w:ascii="Arial" w:eastAsia="Arial" w:hAnsi="Arial" w:cs="Arial"/>
                <w:b/>
              </w:rPr>
              <w:t>Second semester</w:t>
            </w:r>
          </w:p>
          <w:p w14:paraId="1565DC6B"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January 3-May 24, 2024</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C5C2A5"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Midpoint: 3/15</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C9229C"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Deadline 3/4 for assignments from 1/3-3/1</w:t>
            </w:r>
          </w:p>
        </w:tc>
      </w:tr>
      <w:tr w:rsidR="004622FC" w:rsidRPr="006066E8" w14:paraId="693A1685" w14:textId="77777777" w:rsidTr="00C80837">
        <w:trPr>
          <w:trHeight w:val="495"/>
        </w:trPr>
        <w:tc>
          <w:tcPr>
            <w:tcW w:w="291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8EE462" w14:textId="77777777" w:rsidR="004622FC" w:rsidRPr="006066E8" w:rsidRDefault="004622FC" w:rsidP="00C80837">
            <w:pPr>
              <w:spacing w:line="276" w:lineRule="auto"/>
              <w:rPr>
                <w:rFonts w:ascii="Arial" w:eastAsia="Arial" w:hAnsi="Arial" w:cs="Arial"/>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DC42C5"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FA37C4"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Deadline 5/13 for assignments from 3/4-5/10</w:t>
            </w:r>
          </w:p>
        </w:tc>
      </w:tr>
    </w:tbl>
    <w:p w14:paraId="747ECE9F" w14:textId="77777777" w:rsidR="004622FC" w:rsidRPr="006066E8" w:rsidRDefault="004622FC" w:rsidP="004622FC">
      <w:pPr>
        <w:spacing w:line="276" w:lineRule="auto"/>
        <w:rPr>
          <w:rFonts w:ascii="Arial" w:eastAsia="Arial" w:hAnsi="Arial" w:cs="Arial"/>
        </w:rPr>
      </w:pPr>
    </w:p>
    <w:p w14:paraId="3FC98F97" w14:textId="77777777" w:rsidR="004622FC" w:rsidRPr="006066E8" w:rsidRDefault="004622FC" w:rsidP="004622FC">
      <w:pPr>
        <w:pStyle w:val="Heading1"/>
        <w:rPr>
          <w:rFonts w:ascii="Arial" w:eastAsia="Arial" w:hAnsi="Arial" w:cs="Arial"/>
        </w:rPr>
      </w:pPr>
      <w:r w:rsidRPr="006066E8">
        <w:rPr>
          <w:rFonts w:ascii="Arial" w:eastAsia="Arial" w:hAnsi="Arial" w:cs="Arial"/>
          <w:b/>
        </w:rPr>
        <w:t>Campus Portal for Parents and Guardians (</w:t>
      </w:r>
      <w:r w:rsidRPr="006066E8">
        <w:rPr>
          <w:rFonts w:ascii="Arial" w:eastAsia="Arial" w:hAnsi="Arial" w:cs="Arial"/>
        </w:rPr>
        <w:t xml:space="preserve">class schedules, attendance records, grades): </w:t>
      </w:r>
    </w:p>
    <w:p w14:paraId="32966800" w14:textId="77777777" w:rsidR="004622FC" w:rsidRPr="006066E8" w:rsidRDefault="004622FC" w:rsidP="004622FC">
      <w:pPr>
        <w:pStyle w:val="Heading1"/>
        <w:numPr>
          <w:ilvl w:val="0"/>
          <w:numId w:val="29"/>
        </w:numPr>
        <w:rPr>
          <w:rFonts w:ascii="Arial" w:eastAsia="Arial" w:hAnsi="Arial" w:cs="Arial"/>
        </w:rPr>
      </w:pPr>
      <w:hyperlink r:id="rId10">
        <w:r w:rsidRPr="006066E8">
          <w:rPr>
            <w:rFonts w:ascii="Arial" w:eastAsia="Arial" w:hAnsi="Arial" w:cs="Arial"/>
            <w:color w:val="1155CC"/>
            <w:u w:val="single"/>
          </w:rPr>
          <w:t>https://ic.apsk12.org/campus/portal/atlanta.jsp</w:t>
        </w:r>
      </w:hyperlink>
    </w:p>
    <w:p w14:paraId="4F20A12A" w14:textId="77777777" w:rsidR="004622FC" w:rsidRPr="006066E8" w:rsidRDefault="004622FC" w:rsidP="004622FC">
      <w:pPr>
        <w:pStyle w:val="Heading1"/>
        <w:numPr>
          <w:ilvl w:val="0"/>
          <w:numId w:val="29"/>
        </w:numPr>
      </w:pPr>
      <w:r w:rsidRPr="006066E8">
        <w:rPr>
          <w:rFonts w:ascii="Arial" w:eastAsia="Arial" w:hAnsi="Arial" w:cs="Arial"/>
        </w:rPr>
        <w:t xml:space="preserve">To activate your account/receive your login activation key, please contact Mr. Montero at </w:t>
      </w:r>
      <w:hyperlink r:id="rId11">
        <w:r w:rsidRPr="006066E8">
          <w:rPr>
            <w:rFonts w:ascii="Arial" w:eastAsia="Arial" w:hAnsi="Arial" w:cs="Arial"/>
            <w:color w:val="1155CC"/>
            <w:u w:val="single"/>
          </w:rPr>
          <w:t>bmontero@atlanta.k12.ga.us</w:t>
        </w:r>
      </w:hyperlink>
      <w:r w:rsidRPr="006066E8">
        <w:rPr>
          <w:rFonts w:ascii="Arial" w:eastAsia="Arial" w:hAnsi="Arial" w:cs="Arial"/>
        </w:rPr>
        <w:t>.</w:t>
      </w:r>
    </w:p>
    <w:p w14:paraId="47F24820" w14:textId="77777777" w:rsidR="004622FC" w:rsidRDefault="004622FC" w:rsidP="004622FC">
      <w:pPr>
        <w:pStyle w:val="NormalWeb"/>
        <w:spacing w:before="0" w:beforeAutospacing="0" w:after="0" w:afterAutospacing="0"/>
        <w:rPr>
          <w:rFonts w:ascii="Arial" w:hAnsi="Arial" w:cs="Arial"/>
          <w:b/>
          <w:bCs/>
          <w:color w:val="000000"/>
          <w:u w:val="single"/>
        </w:rPr>
      </w:pPr>
    </w:p>
    <w:p w14:paraId="31D3A7F1" w14:textId="77777777" w:rsidR="004622FC" w:rsidRPr="00742CB8" w:rsidRDefault="004622FC" w:rsidP="004622FC">
      <w:pPr>
        <w:pStyle w:val="NormalWeb"/>
        <w:spacing w:before="0" w:beforeAutospacing="0" w:after="0" w:afterAutospacing="0"/>
        <w:rPr>
          <w:rFonts w:ascii="Arial" w:hAnsi="Arial" w:cs="Arial"/>
          <w:b/>
          <w:bCs/>
          <w:color w:val="000000"/>
          <w:u w:val="single"/>
        </w:rPr>
        <w:sectPr w:rsidR="004622FC" w:rsidRPr="00742CB8" w:rsidSect="004622FC">
          <w:type w:val="continuous"/>
          <w:pgSz w:w="12240" w:h="15840"/>
          <w:pgMar w:top="720" w:right="907" w:bottom="720" w:left="1267" w:header="720" w:footer="720" w:gutter="0"/>
          <w:pgNumType w:start="1"/>
          <w:cols w:space="720"/>
        </w:sectPr>
      </w:pPr>
    </w:p>
    <w:p w14:paraId="1FDEA0AB" w14:textId="77777777" w:rsidR="004622FC" w:rsidRPr="006066E8" w:rsidRDefault="004622FC" w:rsidP="004622FC">
      <w:pPr>
        <w:spacing w:line="276" w:lineRule="auto"/>
        <w:ind w:right="220"/>
        <w:rPr>
          <w:rFonts w:ascii="Arial" w:eastAsia="Arial" w:hAnsi="Arial" w:cs="Arial"/>
          <w:color w:val="202124"/>
          <w:highlight w:val="white"/>
        </w:rPr>
      </w:pPr>
      <w:r w:rsidRPr="006066E8">
        <w:rPr>
          <w:rFonts w:ascii="Arial" w:eastAsia="Arial" w:hAnsi="Arial" w:cs="Arial"/>
          <w:b/>
        </w:rPr>
        <w:t xml:space="preserve">Schoology </w:t>
      </w:r>
      <w:r w:rsidRPr="006066E8">
        <w:rPr>
          <w:rFonts w:ascii="Arial" w:eastAsia="Arial" w:hAnsi="Arial" w:cs="Arial"/>
          <w:color w:val="202124"/>
          <w:highlight w:val="white"/>
        </w:rPr>
        <w:t xml:space="preserve">is a K-12 educational learning management system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w:t>
      </w:r>
      <w:proofErr w:type="spellStart"/>
      <w:r w:rsidRPr="006066E8">
        <w:rPr>
          <w:rFonts w:ascii="Arial" w:eastAsia="Arial" w:hAnsi="Arial" w:cs="Arial"/>
          <w:color w:val="202124"/>
          <w:highlight w:val="white"/>
        </w:rPr>
        <w:t>MyBackpack</w:t>
      </w:r>
      <w:proofErr w:type="spellEnd"/>
      <w:r w:rsidRPr="006066E8">
        <w:rPr>
          <w:rFonts w:ascii="Arial" w:eastAsia="Arial" w:hAnsi="Arial" w:cs="Arial"/>
          <w:color w:val="202124"/>
          <w:highlight w:val="white"/>
        </w:rPr>
        <w:t>.</w:t>
      </w:r>
    </w:p>
    <w:p w14:paraId="3AC68AFA" w14:textId="77777777" w:rsidR="004622FC" w:rsidRPr="006066E8" w:rsidRDefault="004622FC" w:rsidP="004622FC">
      <w:pPr>
        <w:pStyle w:val="paragraph"/>
        <w:spacing w:before="0" w:beforeAutospacing="0" w:after="0" w:afterAutospacing="0"/>
        <w:ind w:left="720"/>
        <w:textAlignment w:val="baseline"/>
        <w:rPr>
          <w:rStyle w:val="apple-converted-space"/>
        </w:rPr>
      </w:pPr>
    </w:p>
    <w:p w14:paraId="6DCE5DE7" w14:textId="77777777" w:rsidR="004622FC" w:rsidRDefault="004622FC" w:rsidP="004622FC">
      <w:pPr>
        <w:pStyle w:val="paragraph"/>
        <w:spacing w:before="0" w:beforeAutospacing="0" w:after="0" w:afterAutospacing="0"/>
        <w:textAlignment w:val="baseline"/>
      </w:pPr>
      <w:r>
        <w:rPr>
          <w:rStyle w:val="textrun"/>
          <w:rFonts w:ascii="Helvetica" w:hAnsi="Helvetica"/>
          <w:b/>
          <w:bCs/>
          <w:color w:val="000000"/>
        </w:rPr>
        <w:t>Gifted/Honors addendum:</w:t>
      </w:r>
      <w:r>
        <w:rPr>
          <w:rStyle w:val="eop"/>
          <w:rFonts w:ascii="Helvetica" w:hAnsi="Helvetica"/>
        </w:rPr>
        <w:t> </w:t>
      </w:r>
    </w:p>
    <w:p w14:paraId="20F552E4" w14:textId="77777777" w:rsidR="004622FC" w:rsidRDefault="004622FC" w:rsidP="004622FC">
      <w:pPr>
        <w:pStyle w:val="paragraph"/>
        <w:spacing w:before="0" w:beforeAutospacing="0" w:after="0" w:afterAutospacing="0"/>
        <w:textAlignment w:val="baseline"/>
      </w:pPr>
      <w:r>
        <w:rPr>
          <w:rStyle w:val="textrun"/>
          <w:rFonts w:ascii="Helvetica" w:hAnsi="Helvetica"/>
          <w:color w:val="000000"/>
        </w:rPr>
        <w:t>The course will also follow the Georgia Program Standards for Gifted and High Ability Learners as outlined by the GA DOE Board Rule 160-4-2-.38 and listed below.</w:t>
      </w:r>
      <w:r>
        <w:rPr>
          <w:rStyle w:val="eop"/>
          <w:rFonts w:ascii="Helvetica" w:hAnsi="Helvetica"/>
        </w:rPr>
        <w:t> </w:t>
      </w:r>
    </w:p>
    <w:p w14:paraId="7E79C4EC" w14:textId="77777777" w:rsidR="004622FC" w:rsidRDefault="004622FC" w:rsidP="004622FC">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Communication Skills</w:t>
      </w:r>
      <w:r>
        <w:rPr>
          <w:rStyle w:val="textrun"/>
          <w:rFonts w:ascii="Helvetica" w:hAnsi="Helvetica"/>
          <w:color w:val="000000"/>
        </w:rPr>
        <w:t>: Learners will engage in diverse and authentic learning experiences which will allow them to develop and apply innovative oral, written, visual, and nonverbal communication skills across disciplines.</w:t>
      </w:r>
      <w:r>
        <w:rPr>
          <w:rStyle w:val="eop"/>
          <w:rFonts w:ascii="Helvetica" w:hAnsi="Helvetica"/>
        </w:rPr>
        <w:t> </w:t>
      </w:r>
    </w:p>
    <w:p w14:paraId="2084989C" w14:textId="77777777" w:rsidR="004622FC" w:rsidRDefault="004622FC" w:rsidP="004622FC">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Research Skills</w:t>
      </w:r>
      <w:r>
        <w:rPr>
          <w:rStyle w:val="textrun"/>
          <w:rFonts w:ascii="Helvetica" w:hAnsi="Helvetica"/>
          <w:color w:val="000000"/>
        </w:rPr>
        <w:t>: Learners will gather, decipher, and determine credibility of information from a variety of sources and integrate information through analysis of content.</w:t>
      </w:r>
      <w:r>
        <w:rPr>
          <w:rStyle w:val="eop"/>
          <w:rFonts w:ascii="Helvetica" w:hAnsi="Helvetica"/>
        </w:rPr>
        <w:t> </w:t>
      </w:r>
    </w:p>
    <w:p w14:paraId="19DF4A5A" w14:textId="77777777" w:rsidR="004622FC" w:rsidRDefault="004622FC" w:rsidP="004622FC">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Creative Thinking &amp; Problem Solving</w:t>
      </w:r>
      <w:r>
        <w:rPr>
          <w:rStyle w:val="textrun"/>
          <w:rFonts w:ascii="Helvetica" w:hAnsi="Helvetica"/>
          <w:color w:val="000000"/>
        </w:rPr>
        <w:t>: Learners will insightfully evaluate a variety of problems and arrive at innovative conclusions.</w:t>
      </w:r>
      <w:r>
        <w:rPr>
          <w:rStyle w:val="eop"/>
          <w:rFonts w:ascii="Helvetica" w:hAnsi="Helvetica"/>
        </w:rPr>
        <w:t> </w:t>
      </w:r>
    </w:p>
    <w:p w14:paraId="26342295" w14:textId="77777777" w:rsidR="004622FC" w:rsidRDefault="004622FC" w:rsidP="004622FC">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lastRenderedPageBreak/>
        <w:sym w:font="Symbol" w:char="F0B7"/>
      </w:r>
      <w:r>
        <w:rPr>
          <w:rStyle w:val="textrun"/>
          <w:rFonts w:ascii="Helvetica" w:hAnsi="Helvetica"/>
          <w:color w:val="000000"/>
        </w:rPr>
        <w:t xml:space="preserve"> </w:t>
      </w:r>
      <w:r>
        <w:rPr>
          <w:rStyle w:val="textrun"/>
          <w:rFonts w:ascii="Helvetica" w:hAnsi="Helvetica"/>
          <w:i/>
          <w:iCs/>
          <w:color w:val="000000"/>
        </w:rPr>
        <w:t>Higher Order &amp; Critical Thinking Skills</w:t>
      </w:r>
      <w:r>
        <w:rPr>
          <w:rStyle w:val="textrun"/>
          <w:rFonts w:ascii="Helvetica" w:hAnsi="Helvetica"/>
          <w:color w:val="000000"/>
        </w:rPr>
        <w:t>: Learners will analytically critique a system or set of complex ideas, utilizing logic and reasoning skills in novel ways, to create and/or modify knowledge.</w:t>
      </w:r>
      <w:r>
        <w:rPr>
          <w:rStyle w:val="eop"/>
          <w:rFonts w:ascii="Helvetica" w:hAnsi="Helvetica"/>
        </w:rPr>
        <w:t> </w:t>
      </w:r>
    </w:p>
    <w:p w14:paraId="1FF092DE" w14:textId="77777777" w:rsidR="004622FC" w:rsidRDefault="004622FC" w:rsidP="004622FC">
      <w:pPr>
        <w:pStyle w:val="paragraph"/>
        <w:spacing w:before="0" w:beforeAutospacing="0" w:after="0" w:afterAutospacing="0"/>
        <w:textAlignment w:val="baseline"/>
      </w:pPr>
      <w:r>
        <w:rPr>
          <w:rStyle w:val="textrun"/>
          <w:rFonts w:ascii="Helvetica" w:hAnsi="Helvetica"/>
          <w:b/>
          <w:bCs/>
          <w:color w:val="000000"/>
        </w:rPr>
        <w:t>PEC/Special Needs addendum:</w:t>
      </w:r>
      <w:r>
        <w:rPr>
          <w:rStyle w:val="eop"/>
          <w:rFonts w:ascii="Helvetica" w:hAnsi="Helvetica"/>
        </w:rPr>
        <w:t> </w:t>
      </w:r>
    </w:p>
    <w:p w14:paraId="6B3F166D" w14:textId="77777777" w:rsidR="004622FC" w:rsidRDefault="004622FC" w:rsidP="004622FC">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t>Students will receive modifications</w:t>
      </w:r>
      <w:r>
        <w:rPr>
          <w:rStyle w:val="apple-converted-space"/>
          <w:rFonts w:ascii="Helvetica" w:hAnsi="Helvetica"/>
          <w:color w:val="000000"/>
        </w:rPr>
        <w:t> </w:t>
      </w:r>
      <w:r>
        <w:rPr>
          <w:rStyle w:val="textrun"/>
          <w:rFonts w:ascii="Helvetica" w:hAnsi="Helvetica"/>
          <w:color w:val="000000"/>
        </w:rPr>
        <w:t>as per their Individual Education Plan (IEP) to help them be successful in this class. Multiple strategies will be utilized as well as tutorials, activities and pullouts. Students are expected to meet due dates for assignments (don’t wait until the assignment is due to start) and to pass content assessments throughout the semester. Students with special needs are held to the same End of Course Test (Milestone) standard as all other students by the state of Georgia and must pass it to graduate with a high school diploma. Students are responsible for putting their best foot forward, for doing their own work, and for seeking out assistance in class or after class if anything is unclear or needs reiteration or modeling.  Remember that you’re your parents/guardians, the school and your teachers are a team with the same goal--so let’s work together.  </w:t>
      </w:r>
      <w:r>
        <w:rPr>
          <w:rStyle w:val="apple-converted-space"/>
          <w:rFonts w:ascii="Helvetica" w:hAnsi="Helvetica"/>
          <w:color w:val="000000"/>
        </w:rPr>
        <w:t> </w:t>
      </w:r>
      <w:r>
        <w:rPr>
          <w:rStyle w:val="eop"/>
          <w:rFonts w:ascii="Helvetica" w:hAnsi="Helvetica"/>
        </w:rPr>
        <w:t> </w:t>
      </w:r>
    </w:p>
    <w:p w14:paraId="6E4C543F" w14:textId="77777777" w:rsidR="004622FC" w:rsidRDefault="004622FC" w:rsidP="004622FC">
      <w:pPr>
        <w:pStyle w:val="paragraph"/>
        <w:spacing w:before="0" w:beforeAutospacing="0" w:after="0" w:afterAutospacing="0"/>
        <w:textAlignment w:val="baseline"/>
      </w:pPr>
    </w:p>
    <w:p w14:paraId="663D0D1E" w14:textId="34C5DD20" w:rsidR="004622FC" w:rsidRDefault="004622FC" w:rsidP="004622FC">
      <w:pPr>
        <w:pStyle w:val="paragraph"/>
        <w:spacing w:before="0" w:beforeAutospacing="0" w:after="0" w:afterAutospacing="0"/>
        <w:textAlignment w:val="baseline"/>
      </w:pPr>
      <w:r>
        <w:rPr>
          <w:rStyle w:val="eop"/>
          <w:rFonts w:ascii="Arial" w:hAnsi="Arial" w:cs="Arial"/>
        </w:rPr>
        <w:tab/>
      </w:r>
    </w:p>
    <w:p w14:paraId="33BA6EB9" w14:textId="77777777" w:rsidR="000F0E15" w:rsidRPr="006B393B" w:rsidRDefault="000F0E15" w:rsidP="006B393B">
      <w:pPr>
        <w:pStyle w:val="Heading1"/>
        <w:rPr>
          <w:rFonts w:ascii="Arial" w:hAnsi="Arial" w:cs="Arial"/>
        </w:rPr>
      </w:pPr>
      <w:r>
        <w:rPr>
          <w:rStyle w:val="textrun"/>
          <w:rFonts w:ascii="Arial" w:hAnsi="Arial" w:cs="Arial"/>
          <w:b/>
          <w:bCs/>
          <w:u w:val="single"/>
        </w:rPr>
        <w:t>Required Materials:</w:t>
      </w:r>
      <w:r>
        <w:rPr>
          <w:rStyle w:val="eop"/>
          <w:rFonts w:ascii="Arial" w:hAnsi="Arial" w:cs="Arial"/>
        </w:rPr>
        <w:t> </w:t>
      </w:r>
    </w:p>
    <w:p w14:paraId="12367E69" w14:textId="77777777" w:rsidR="000F0E15" w:rsidRDefault="000F0E15" w:rsidP="000F0E15">
      <w:pPr>
        <w:pStyle w:val="paragraph"/>
        <w:spacing w:before="0" w:beforeAutospacing="0" w:after="0" w:afterAutospacing="0"/>
        <w:textAlignment w:val="baseline"/>
        <w:rPr>
          <w:b/>
          <w:bCs/>
        </w:rPr>
      </w:pPr>
      <w:r>
        <w:rPr>
          <w:rStyle w:val="eop"/>
          <w:b/>
          <w:bCs/>
        </w:rPr>
        <w:t> </w:t>
      </w:r>
    </w:p>
    <w:p w14:paraId="4F9C3565" w14:textId="00669B5C" w:rsidR="000F0E15" w:rsidRDefault="000F0E15" w:rsidP="000F0E15">
      <w:pPr>
        <w:pStyle w:val="paragraph"/>
        <w:spacing w:before="0" w:beforeAutospacing="0" w:after="0" w:afterAutospacing="0"/>
        <w:textAlignment w:val="baseline"/>
      </w:pPr>
      <w:r w:rsidRPr="00402E3E">
        <w:rPr>
          <w:rStyle w:val="textrun"/>
          <w:rFonts w:ascii="Helvetica" w:hAnsi="Helvetica"/>
          <w:b/>
        </w:rPr>
        <w:t>Notebook</w:t>
      </w:r>
      <w:r w:rsidR="005D0C3C" w:rsidRPr="00402E3E">
        <w:rPr>
          <w:rStyle w:val="textrun"/>
          <w:rFonts w:ascii="Helvetica" w:hAnsi="Helvetica"/>
          <w:b/>
        </w:rPr>
        <w:t>/Journal</w:t>
      </w:r>
      <w:r>
        <w:rPr>
          <w:rStyle w:val="textrun"/>
          <w:rFonts w:ascii="Helvetica" w:hAnsi="Helvetica"/>
        </w:rPr>
        <w:t xml:space="preserve">: </w:t>
      </w:r>
      <w:r w:rsidR="005D0C3C">
        <w:rPr>
          <w:rStyle w:val="textrun"/>
          <w:rFonts w:ascii="Helvetica" w:hAnsi="Helvetica"/>
        </w:rPr>
        <w:t xml:space="preserve">composition book or </w:t>
      </w:r>
      <w:r>
        <w:rPr>
          <w:rStyle w:val="textrun"/>
          <w:rFonts w:ascii="Helvetica" w:hAnsi="Helvetica"/>
        </w:rPr>
        <w:t xml:space="preserve">binder </w:t>
      </w:r>
      <w:r w:rsidR="00687DE0">
        <w:rPr>
          <w:rStyle w:val="textrun"/>
          <w:rFonts w:ascii="Helvetica" w:hAnsi="Helvetica"/>
        </w:rPr>
        <w:t>(NOTE for 202</w:t>
      </w:r>
      <w:r w:rsidR="00614A7D">
        <w:rPr>
          <w:rStyle w:val="textrun"/>
          <w:rFonts w:ascii="Helvetica" w:hAnsi="Helvetica"/>
        </w:rPr>
        <w:t>3</w:t>
      </w:r>
      <w:r w:rsidR="0016052F">
        <w:rPr>
          <w:rStyle w:val="textrun"/>
          <w:rFonts w:ascii="Helvetica" w:hAnsi="Helvetica"/>
        </w:rPr>
        <w:t>-2</w:t>
      </w:r>
      <w:r w:rsidR="00614A7D">
        <w:rPr>
          <w:rStyle w:val="textrun"/>
          <w:rFonts w:ascii="Helvetica" w:hAnsi="Helvetica"/>
        </w:rPr>
        <w:t>4</w:t>
      </w:r>
      <w:r w:rsidR="00687DE0">
        <w:rPr>
          <w:rStyle w:val="textrun"/>
          <w:rFonts w:ascii="Helvetica" w:hAnsi="Helvetica"/>
        </w:rPr>
        <w:t xml:space="preserve">: These journals </w:t>
      </w:r>
      <w:r w:rsidR="002146F1">
        <w:rPr>
          <w:rStyle w:val="textrun"/>
          <w:rFonts w:ascii="Helvetica" w:hAnsi="Helvetica"/>
        </w:rPr>
        <w:t>may</w:t>
      </w:r>
      <w:r w:rsidR="00687DE0">
        <w:rPr>
          <w:rStyle w:val="textrun"/>
          <w:rFonts w:ascii="Helvetica" w:hAnsi="Helvetica"/>
        </w:rPr>
        <w:t xml:space="preserve"> be done &amp; kept on </w:t>
      </w:r>
      <w:r w:rsidR="002146F1">
        <w:rPr>
          <w:rStyle w:val="textrun"/>
          <w:rFonts w:ascii="Helvetica" w:hAnsi="Helvetica"/>
        </w:rPr>
        <w:t>Schoology/</w:t>
      </w:r>
      <w:r w:rsidR="00687DE0">
        <w:rPr>
          <w:rStyle w:val="textrun"/>
          <w:rFonts w:ascii="Helvetica" w:hAnsi="Helvetica"/>
        </w:rPr>
        <w:t xml:space="preserve">Google Classroom.  BUT, if you prefer, </w:t>
      </w:r>
      <w:r w:rsidR="00136F7C">
        <w:rPr>
          <w:rStyle w:val="textrun"/>
          <w:rFonts w:ascii="Helvetica" w:hAnsi="Helvetica"/>
        </w:rPr>
        <w:t xml:space="preserve">I am happy to give </w:t>
      </w:r>
      <w:r w:rsidR="00687DE0">
        <w:rPr>
          <w:rStyle w:val="textrun"/>
          <w:rFonts w:ascii="Helvetica" w:hAnsi="Helvetica"/>
        </w:rPr>
        <w:t xml:space="preserve">you </w:t>
      </w:r>
      <w:r w:rsidR="00136F7C">
        <w:rPr>
          <w:rStyle w:val="textrun"/>
          <w:rFonts w:ascii="Helvetica" w:hAnsi="Helvetica"/>
        </w:rPr>
        <w:t xml:space="preserve">(to keep) </w:t>
      </w:r>
      <w:r w:rsidR="00687DE0">
        <w:rPr>
          <w:rStyle w:val="textrun"/>
          <w:rFonts w:ascii="Helvetica" w:hAnsi="Helvetica"/>
        </w:rPr>
        <w:t>a physical notebook/</w:t>
      </w:r>
      <w:r w:rsidR="00136F7C">
        <w:rPr>
          <w:rStyle w:val="textrun"/>
          <w:rFonts w:ascii="Helvetica" w:hAnsi="Helvetica"/>
        </w:rPr>
        <w:t>composition book</w:t>
      </w:r>
      <w:r w:rsidR="00687DE0">
        <w:rPr>
          <w:rStyle w:val="textrun"/>
          <w:rFonts w:ascii="Helvetica" w:hAnsi="Helvetica"/>
        </w:rPr>
        <w:t>.)</w:t>
      </w:r>
      <w:r w:rsidR="00402E3E">
        <w:rPr>
          <w:rStyle w:val="textrun"/>
          <w:rFonts w:ascii="Helvetica" w:hAnsi="Helvetica"/>
        </w:rPr>
        <w:br/>
      </w:r>
      <w:r w:rsidR="00402E3E" w:rsidRPr="006B393B">
        <w:rPr>
          <w:rStyle w:val="textrun"/>
          <w:rFonts w:ascii="Helvetica" w:hAnsi="Helvetica"/>
        </w:rPr>
        <w:t>Pen/Pencils</w:t>
      </w:r>
    </w:p>
    <w:p w14:paraId="36B946D3" w14:textId="77777777" w:rsidR="000F0E15" w:rsidRDefault="006B393B" w:rsidP="000F0E15">
      <w:pPr>
        <w:pStyle w:val="paragraph"/>
        <w:spacing w:before="0" w:beforeAutospacing="0" w:after="0" w:afterAutospacing="0"/>
        <w:textAlignment w:val="baseline"/>
      </w:pPr>
      <w:r>
        <w:rPr>
          <w:rStyle w:val="textrun"/>
          <w:rFonts w:ascii="Helvetica" w:hAnsi="Helvetica"/>
        </w:rPr>
        <w:t>E</w:t>
      </w:r>
      <w:r w:rsidR="000F0E15">
        <w:rPr>
          <w:rStyle w:val="textrun"/>
          <w:rFonts w:ascii="Helvetica" w:hAnsi="Helvetica"/>
        </w:rPr>
        <w:t>mail address</w:t>
      </w:r>
      <w:r w:rsidR="000F0E15">
        <w:rPr>
          <w:rStyle w:val="eop"/>
          <w:rFonts w:ascii="Helvetica" w:hAnsi="Helvetica"/>
        </w:rPr>
        <w:t> </w:t>
      </w:r>
    </w:p>
    <w:p w14:paraId="7CDECC0A" w14:textId="16635D2F" w:rsidR="000F0E15" w:rsidRDefault="002146F1" w:rsidP="000F0E15">
      <w:pPr>
        <w:pStyle w:val="paragraph"/>
        <w:spacing w:before="0" w:beforeAutospacing="0" w:after="0" w:afterAutospacing="0"/>
        <w:textAlignment w:val="baseline"/>
        <w:rPr>
          <w:rStyle w:val="textrun"/>
          <w:rFonts w:ascii="Helvetica" w:hAnsi="Helvetica"/>
        </w:rPr>
      </w:pPr>
      <w:r>
        <w:rPr>
          <w:rStyle w:val="textrun"/>
          <w:rFonts w:ascii="Helvetica" w:hAnsi="Helvetica"/>
        </w:rPr>
        <w:t xml:space="preserve">Chromebook &amp; </w:t>
      </w:r>
      <w:r w:rsidR="000F0E15">
        <w:rPr>
          <w:rStyle w:val="textrun"/>
          <w:rFonts w:ascii="Helvetica" w:hAnsi="Helvetica"/>
        </w:rPr>
        <w:t>Internet access</w:t>
      </w:r>
    </w:p>
    <w:p w14:paraId="0A468F1A" w14:textId="1256422D" w:rsidR="006B393B" w:rsidRDefault="006B393B" w:rsidP="000F0E15">
      <w:pPr>
        <w:pStyle w:val="paragraph"/>
        <w:spacing w:before="0" w:beforeAutospacing="0" w:after="0" w:afterAutospacing="0"/>
        <w:textAlignment w:val="baseline"/>
      </w:pPr>
      <w:r>
        <w:rPr>
          <w:rStyle w:val="textrun"/>
          <w:rFonts w:ascii="Helvetica" w:hAnsi="Helvetica"/>
        </w:rPr>
        <w:t xml:space="preserve">Presentation Software/App Access:  </w:t>
      </w:r>
      <w:r w:rsidR="00687DE0">
        <w:rPr>
          <w:rStyle w:val="textrun"/>
          <w:rFonts w:ascii="Helvetica" w:hAnsi="Helvetica"/>
        </w:rPr>
        <w:t xml:space="preserve">Google Classroom; </w:t>
      </w:r>
      <w:r>
        <w:rPr>
          <w:rStyle w:val="textrun"/>
          <w:rFonts w:ascii="Helvetica" w:hAnsi="Helvetica"/>
        </w:rPr>
        <w:t>Google Slides</w:t>
      </w:r>
      <w:r w:rsidR="00687DE0">
        <w:rPr>
          <w:rStyle w:val="textrun"/>
          <w:rFonts w:ascii="Helvetica" w:hAnsi="Helvetica"/>
        </w:rPr>
        <w:t xml:space="preserve"> &amp; Docs</w:t>
      </w:r>
    </w:p>
    <w:p w14:paraId="4FEC8879" w14:textId="77777777" w:rsidR="000F0E15" w:rsidRDefault="000F0E15" w:rsidP="000F0E15">
      <w:pPr>
        <w:pStyle w:val="paragraph"/>
        <w:spacing w:before="0" w:beforeAutospacing="0" w:after="0" w:afterAutospacing="0"/>
        <w:textAlignment w:val="baseline"/>
        <w:rPr>
          <w:rStyle w:val="eop"/>
          <w:b/>
          <w:bCs/>
        </w:rPr>
      </w:pPr>
      <w:r>
        <w:rPr>
          <w:rStyle w:val="eop"/>
          <w:b/>
          <w:bCs/>
        </w:rPr>
        <w:t> </w:t>
      </w:r>
    </w:p>
    <w:p w14:paraId="403C745B" w14:textId="77777777" w:rsidR="0054311D" w:rsidRDefault="0054311D" w:rsidP="000F0E15">
      <w:pPr>
        <w:pStyle w:val="paragraph"/>
        <w:spacing w:before="0" w:beforeAutospacing="0" w:after="0" w:afterAutospacing="0"/>
        <w:textAlignment w:val="baseline"/>
        <w:rPr>
          <w:b/>
          <w:bCs/>
        </w:rPr>
      </w:pPr>
    </w:p>
    <w:p w14:paraId="6A489E33" w14:textId="153F24C6" w:rsidR="00AF5517" w:rsidRDefault="000F0E15" w:rsidP="000F0E15">
      <w:pPr>
        <w:pStyle w:val="paragraph"/>
        <w:spacing w:before="0" w:beforeAutospacing="0" w:after="0" w:afterAutospacing="0"/>
        <w:textAlignment w:val="baseline"/>
        <w:rPr>
          <w:rStyle w:val="FollowedHyperlink"/>
          <w:rFonts w:ascii="Arial" w:hAnsi="Arial" w:cs="Arial"/>
        </w:rPr>
      </w:pPr>
      <w:r>
        <w:rPr>
          <w:rStyle w:val="textrun"/>
          <w:rFonts w:ascii="Helvetica" w:hAnsi="Helvetica"/>
          <w:b/>
          <w:bCs/>
          <w:u w:val="single"/>
        </w:rPr>
        <w:t>Online materials</w:t>
      </w:r>
      <w:r>
        <w:rPr>
          <w:rStyle w:val="textrun"/>
          <w:rFonts w:ascii="Helvetica" w:hAnsi="Helvetica"/>
          <w:b/>
          <w:bCs/>
        </w:rPr>
        <w:t>:</w:t>
      </w:r>
      <w:r>
        <w:rPr>
          <w:rStyle w:val="apple-converted-space"/>
          <w:rFonts w:ascii="Helvetica" w:hAnsi="Helvetica"/>
        </w:rPr>
        <w:t> </w:t>
      </w:r>
      <w:r>
        <w:rPr>
          <w:rStyle w:val="eop"/>
          <w:rFonts w:ascii="Helvetica" w:hAnsi="Helvetica"/>
        </w:rPr>
        <w:t> </w:t>
      </w:r>
      <w:r>
        <w:rPr>
          <w:rStyle w:val="eop"/>
          <w:rFonts w:ascii="Helvetica" w:hAnsi="Helvetica"/>
        </w:rPr>
        <w:br/>
      </w:r>
      <w:r>
        <w:rPr>
          <w:rStyle w:val="eop"/>
          <w:rFonts w:ascii="Helvetica" w:hAnsi="Helvetica"/>
        </w:rPr>
        <w:br/>
      </w:r>
      <w:hyperlink r:id="rId12" w:history="1">
        <w:r w:rsidR="00AF5517" w:rsidRPr="00713C7A">
          <w:rPr>
            <w:rStyle w:val="Hyperlink"/>
            <w:rFonts w:ascii="Arial" w:hAnsi="Arial" w:cs="Arial"/>
          </w:rPr>
          <w:t>http://www.snopes.com/</w:t>
        </w:r>
      </w:hyperlink>
      <w:r w:rsidR="00AF5517" w:rsidRPr="0054311D">
        <w:rPr>
          <w:rStyle w:val="apple-converted-space"/>
          <w:rFonts w:ascii="Arial" w:hAnsi="Arial" w:cs="Arial"/>
        </w:rPr>
        <w:t> </w:t>
      </w:r>
      <w:r w:rsidR="00AF5517">
        <w:rPr>
          <w:rStyle w:val="apple-converted-space"/>
          <w:rFonts w:ascii="Arial" w:hAnsi="Arial" w:cs="Arial"/>
        </w:rPr>
        <w:t xml:space="preserve">- - GREAT website to check, confirm or research the truthfulness/accuracy of a </w:t>
      </w:r>
      <w:r w:rsidR="00AF5517" w:rsidRPr="0054311D">
        <w:rPr>
          <w:rStyle w:val="textrun"/>
          <w:rFonts w:ascii="Arial" w:hAnsi="Arial" w:cs="Arial"/>
        </w:rPr>
        <w:t>news</w:t>
      </w:r>
      <w:r w:rsidR="00AF5517">
        <w:rPr>
          <w:rStyle w:val="textrun"/>
          <w:rFonts w:ascii="Arial" w:hAnsi="Arial" w:cs="Arial"/>
        </w:rPr>
        <w:t xml:space="preserve"> story, headline</w:t>
      </w:r>
      <w:r w:rsidR="00136F7C">
        <w:rPr>
          <w:rStyle w:val="textrun"/>
          <w:rFonts w:ascii="Arial" w:hAnsi="Arial" w:cs="Arial"/>
        </w:rPr>
        <w:t>,</w:t>
      </w:r>
      <w:r w:rsidR="00AF5517">
        <w:rPr>
          <w:rStyle w:val="textrun"/>
          <w:rFonts w:ascii="Arial" w:hAnsi="Arial" w:cs="Arial"/>
        </w:rPr>
        <w:t xml:space="preserve"> </w:t>
      </w:r>
      <w:r w:rsidR="00136F7C">
        <w:rPr>
          <w:rStyle w:val="textrun"/>
          <w:rFonts w:ascii="Arial" w:hAnsi="Arial" w:cs="Arial"/>
        </w:rPr>
        <w:t>r</w:t>
      </w:r>
      <w:r w:rsidR="00AF5517">
        <w:rPr>
          <w:rStyle w:val="textrun"/>
          <w:rFonts w:ascii="Arial" w:hAnsi="Arial" w:cs="Arial"/>
        </w:rPr>
        <w:t>umor, gossip, etc</w:t>
      </w:r>
      <w:r w:rsidR="002146F1">
        <w:rPr>
          <w:rStyle w:val="textrun"/>
          <w:rFonts w:ascii="Arial" w:hAnsi="Arial" w:cs="Arial"/>
        </w:rPr>
        <w:t>.</w:t>
      </w:r>
    </w:p>
    <w:p w14:paraId="7EE9EDE1" w14:textId="77777777" w:rsidR="000F0E15" w:rsidRPr="0054311D" w:rsidRDefault="00000000" w:rsidP="000F0E15">
      <w:pPr>
        <w:pStyle w:val="paragraph"/>
        <w:spacing w:before="0" w:beforeAutospacing="0" w:after="0" w:afterAutospacing="0"/>
        <w:textAlignment w:val="baseline"/>
        <w:rPr>
          <w:rStyle w:val="textrun"/>
          <w:rFonts w:ascii="Arial" w:hAnsi="Arial" w:cs="Arial"/>
        </w:rPr>
      </w:pPr>
      <w:hyperlink r:id="rId13" w:history="1">
        <w:r w:rsidR="0054311D" w:rsidRPr="0054311D">
          <w:rPr>
            <w:rStyle w:val="Hyperlink"/>
            <w:rFonts w:ascii="Arial" w:hAnsi="Arial" w:cs="Arial"/>
          </w:rPr>
          <w:t>http://www.nytimes.com/</w:t>
        </w:r>
      </w:hyperlink>
      <w:r w:rsidR="000F0E15" w:rsidRPr="0054311D">
        <w:rPr>
          <w:rStyle w:val="apple-converted-space"/>
          <w:rFonts w:ascii="Arial" w:hAnsi="Arial" w:cs="Arial"/>
        </w:rPr>
        <w:t> </w:t>
      </w:r>
      <w:r w:rsidR="000F0E15" w:rsidRPr="0054311D">
        <w:rPr>
          <w:rStyle w:val="textrun"/>
          <w:rFonts w:ascii="Arial" w:hAnsi="Arial" w:cs="Arial"/>
        </w:rPr>
        <w:t>newspaper</w:t>
      </w:r>
    </w:p>
    <w:p w14:paraId="6F57CB65" w14:textId="77777777" w:rsidR="000F0E15" w:rsidRPr="0054311D" w:rsidRDefault="00000000" w:rsidP="000F0E15">
      <w:pPr>
        <w:pStyle w:val="paragraph"/>
        <w:spacing w:before="0" w:beforeAutospacing="0" w:after="0" w:afterAutospacing="0"/>
        <w:textAlignment w:val="baseline"/>
        <w:rPr>
          <w:rStyle w:val="textrun"/>
          <w:rFonts w:ascii="Arial" w:hAnsi="Arial" w:cs="Arial"/>
        </w:rPr>
      </w:pPr>
      <w:hyperlink r:id="rId14" w:history="1">
        <w:r w:rsidR="000F0E15" w:rsidRPr="0054311D">
          <w:rPr>
            <w:rStyle w:val="Hyperlink"/>
            <w:rFonts w:ascii="Arial" w:hAnsi="Arial" w:cs="Arial"/>
          </w:rPr>
          <w:t>http://www.washingtonpost.com</w:t>
        </w:r>
      </w:hyperlink>
      <w:r w:rsidR="000F0E15" w:rsidRPr="0054311D">
        <w:rPr>
          <w:rFonts w:ascii="Arial" w:hAnsi="Arial" w:cs="Arial"/>
        </w:rPr>
        <w:t xml:space="preserve"> </w:t>
      </w:r>
      <w:r w:rsidR="000F0E15" w:rsidRPr="0054311D">
        <w:rPr>
          <w:rStyle w:val="apple-converted-space"/>
          <w:rFonts w:ascii="Arial" w:hAnsi="Arial" w:cs="Arial"/>
        </w:rPr>
        <w:t> </w:t>
      </w:r>
      <w:r w:rsidR="000F0E15" w:rsidRPr="0054311D">
        <w:rPr>
          <w:rStyle w:val="textrun"/>
          <w:rFonts w:ascii="Arial" w:hAnsi="Arial" w:cs="Arial"/>
        </w:rPr>
        <w:t>newspaper</w:t>
      </w:r>
    </w:p>
    <w:p w14:paraId="1622C8DF" w14:textId="77777777" w:rsidR="000F0E15" w:rsidRPr="0054311D" w:rsidRDefault="00000000" w:rsidP="000F0E15">
      <w:pPr>
        <w:pStyle w:val="paragraph"/>
        <w:spacing w:before="0" w:beforeAutospacing="0" w:after="0" w:afterAutospacing="0"/>
        <w:textAlignment w:val="baseline"/>
        <w:rPr>
          <w:rFonts w:ascii="Arial" w:hAnsi="Arial" w:cs="Arial"/>
        </w:rPr>
      </w:pPr>
      <w:hyperlink r:id="rId15" w:history="1">
        <w:r w:rsidR="000F0E15" w:rsidRPr="0054311D">
          <w:rPr>
            <w:rStyle w:val="textrun"/>
            <w:rFonts w:ascii="Arial" w:hAnsi="Arial" w:cs="Arial"/>
            <w:color w:val="0000FF"/>
            <w:u w:val="single"/>
          </w:rPr>
          <w:t>http://www.npr.org/</w:t>
        </w:r>
      </w:hyperlink>
      <w:r w:rsidR="000F0E15" w:rsidRPr="0054311D">
        <w:rPr>
          <w:rStyle w:val="apple-converted-space"/>
          <w:rFonts w:ascii="Arial" w:hAnsi="Arial" w:cs="Arial"/>
        </w:rPr>
        <w:t> </w:t>
      </w:r>
      <w:r w:rsidR="000F0E15" w:rsidRPr="0054311D">
        <w:rPr>
          <w:rStyle w:val="textrun"/>
          <w:rFonts w:ascii="Arial" w:hAnsi="Arial" w:cs="Arial"/>
        </w:rPr>
        <w:t>nonprofit radio/print</w:t>
      </w:r>
      <w:r w:rsidR="000F0E15" w:rsidRPr="0054311D">
        <w:rPr>
          <w:rStyle w:val="eop"/>
          <w:rFonts w:ascii="Arial" w:hAnsi="Arial" w:cs="Arial"/>
        </w:rPr>
        <w:t> </w:t>
      </w:r>
    </w:p>
    <w:p w14:paraId="4F80CB22" w14:textId="77777777" w:rsidR="000F0E15" w:rsidRPr="0054311D" w:rsidRDefault="00000000" w:rsidP="000F0E15">
      <w:pPr>
        <w:pStyle w:val="paragraph"/>
        <w:spacing w:before="0" w:beforeAutospacing="0" w:after="0" w:afterAutospacing="0"/>
        <w:textAlignment w:val="baseline"/>
        <w:rPr>
          <w:rFonts w:ascii="Arial" w:hAnsi="Arial" w:cs="Arial"/>
        </w:rPr>
      </w:pPr>
      <w:hyperlink r:id="rId16" w:history="1">
        <w:r w:rsidR="000F0E15" w:rsidRPr="0054311D">
          <w:rPr>
            <w:rStyle w:val="textrun"/>
            <w:rFonts w:ascii="Arial" w:hAnsi="Arial" w:cs="Arial"/>
            <w:color w:val="0000FF"/>
            <w:u w:val="single"/>
          </w:rPr>
          <w:t>http://www.bbc.co.uk/news/world/</w:t>
        </w:r>
      </w:hyperlink>
      <w:r w:rsidR="000F0E15" w:rsidRPr="0054311D">
        <w:rPr>
          <w:rStyle w:val="apple-converted-space"/>
          <w:rFonts w:ascii="Arial" w:hAnsi="Arial" w:cs="Arial"/>
        </w:rPr>
        <w:t> </w:t>
      </w:r>
      <w:r w:rsidR="000F0E15" w:rsidRPr="0054311D">
        <w:rPr>
          <w:rStyle w:val="textrun"/>
          <w:rFonts w:ascii="Arial" w:hAnsi="Arial" w:cs="Arial"/>
        </w:rPr>
        <w:t>News</w:t>
      </w:r>
      <w:r w:rsidR="000F0E15" w:rsidRPr="0054311D">
        <w:rPr>
          <w:rStyle w:val="eop"/>
          <w:rFonts w:ascii="Arial" w:hAnsi="Arial" w:cs="Arial"/>
        </w:rPr>
        <w:t> </w:t>
      </w:r>
    </w:p>
    <w:p w14:paraId="1AFDB311" w14:textId="416025F3" w:rsidR="0054311D" w:rsidRDefault="00000000" w:rsidP="000F0E15">
      <w:pPr>
        <w:pStyle w:val="paragraph"/>
        <w:spacing w:before="0" w:beforeAutospacing="0" w:after="0" w:afterAutospacing="0"/>
        <w:textAlignment w:val="baseline"/>
        <w:rPr>
          <w:rStyle w:val="textrun"/>
          <w:rFonts w:ascii="Arial" w:hAnsi="Arial" w:cs="Arial"/>
        </w:rPr>
      </w:pPr>
      <w:hyperlink r:id="rId17" w:history="1">
        <w:r w:rsidR="0054311D" w:rsidRPr="0054311D">
          <w:rPr>
            <w:rStyle w:val="Hyperlink"/>
            <w:rFonts w:ascii="Arial" w:hAnsi="Arial" w:cs="Arial"/>
          </w:rPr>
          <w:t>http://www.ajc.com/</w:t>
        </w:r>
      </w:hyperlink>
      <w:r w:rsidR="0054311D" w:rsidRPr="0054311D">
        <w:rPr>
          <w:rFonts w:ascii="Arial" w:hAnsi="Arial" w:cs="Arial"/>
        </w:rPr>
        <w:t xml:space="preserve"> (Local News)</w:t>
      </w:r>
      <w:r w:rsidR="0054311D" w:rsidRPr="0054311D">
        <w:rPr>
          <w:rFonts w:ascii="Arial" w:hAnsi="Arial" w:cs="Arial"/>
        </w:rPr>
        <w:br/>
      </w:r>
      <w:hyperlink r:id="rId18" w:history="1">
        <w:r w:rsidR="000F0E15" w:rsidRPr="0054311D">
          <w:rPr>
            <w:rStyle w:val="textrun"/>
            <w:rFonts w:ascii="Arial" w:hAnsi="Arial" w:cs="Arial"/>
            <w:color w:val="0000FF"/>
            <w:u w:val="single"/>
          </w:rPr>
          <w:t>http://www.atlanta.k12.ga.us/domain/3104</w:t>
        </w:r>
      </w:hyperlink>
      <w:r w:rsidR="000F0E15" w:rsidRPr="0054311D">
        <w:rPr>
          <w:rStyle w:val="apple-converted-space"/>
          <w:rFonts w:ascii="Arial" w:hAnsi="Arial" w:cs="Arial"/>
        </w:rPr>
        <w:t> </w:t>
      </w:r>
      <w:r w:rsidR="00210F60">
        <w:rPr>
          <w:rStyle w:val="textrun"/>
          <w:rFonts w:ascii="Arial" w:hAnsi="Arial" w:cs="Arial"/>
        </w:rPr>
        <w:t>Midtown</w:t>
      </w:r>
      <w:r w:rsidR="000F0E15" w:rsidRPr="0054311D">
        <w:rPr>
          <w:rStyle w:val="textrun"/>
          <w:rFonts w:ascii="Arial" w:hAnsi="Arial" w:cs="Arial"/>
        </w:rPr>
        <w:t xml:space="preserve"> Media Center (research)</w:t>
      </w:r>
      <w:r w:rsidR="0054311D">
        <w:rPr>
          <w:rStyle w:val="textrun"/>
          <w:rFonts w:ascii="Arial" w:hAnsi="Arial" w:cs="Arial"/>
        </w:rPr>
        <w:br/>
      </w:r>
      <w:r w:rsidR="0054311D" w:rsidRPr="003710B4">
        <w:rPr>
          <w:rStyle w:val="textrun"/>
          <w:rFonts w:ascii="Arial" w:hAnsi="Arial" w:cs="Arial"/>
          <w:u w:val="single"/>
        </w:rPr>
        <w:t>T.E.D. Talks</w:t>
      </w:r>
      <w:r w:rsidR="0054311D">
        <w:rPr>
          <w:rStyle w:val="textrun"/>
          <w:rFonts w:ascii="Arial" w:hAnsi="Arial" w:cs="Arial"/>
        </w:rPr>
        <w:t xml:space="preserve"> – </w:t>
      </w:r>
      <w:r w:rsidR="0010398A">
        <w:rPr>
          <w:rStyle w:val="textrun"/>
          <w:rFonts w:ascii="Arial" w:hAnsi="Arial" w:cs="Arial"/>
        </w:rPr>
        <w:t xml:space="preserve">An N.P.R. </w:t>
      </w:r>
      <w:r w:rsidR="0054311D">
        <w:rPr>
          <w:rStyle w:val="textrun"/>
          <w:rFonts w:ascii="Arial" w:hAnsi="Arial" w:cs="Arial"/>
        </w:rPr>
        <w:t>podcast</w:t>
      </w:r>
      <w:r w:rsidR="006B393B">
        <w:rPr>
          <w:rStyle w:val="textrun"/>
          <w:rFonts w:ascii="Arial" w:hAnsi="Arial" w:cs="Arial"/>
        </w:rPr>
        <w:t xml:space="preserve"> &amp; website with presentations</w:t>
      </w:r>
    </w:p>
    <w:p w14:paraId="11CB533E" w14:textId="3272810B" w:rsidR="000F0E15" w:rsidRDefault="0054311D" w:rsidP="000F0E15">
      <w:pPr>
        <w:pStyle w:val="paragraph"/>
        <w:spacing w:before="0" w:beforeAutospacing="0" w:after="0" w:afterAutospacing="0"/>
        <w:textAlignment w:val="baseline"/>
        <w:rPr>
          <w:rStyle w:val="eop"/>
          <w:rFonts w:ascii="Helvetica" w:hAnsi="Helvetica"/>
        </w:rPr>
      </w:pPr>
      <w:r w:rsidRPr="003710B4">
        <w:rPr>
          <w:rStyle w:val="textrun"/>
          <w:rFonts w:ascii="Arial" w:hAnsi="Arial" w:cs="Arial"/>
          <w:u w:val="single"/>
        </w:rPr>
        <w:t>Fresh Air</w:t>
      </w:r>
      <w:r>
        <w:rPr>
          <w:rStyle w:val="textrun"/>
          <w:rFonts w:ascii="Arial" w:hAnsi="Arial" w:cs="Arial"/>
        </w:rPr>
        <w:t xml:space="preserve"> – </w:t>
      </w:r>
      <w:r w:rsidR="0010398A">
        <w:rPr>
          <w:rStyle w:val="textrun"/>
          <w:rFonts w:ascii="Arial" w:hAnsi="Arial" w:cs="Arial"/>
        </w:rPr>
        <w:t xml:space="preserve">An N.P.R. </w:t>
      </w:r>
      <w:r>
        <w:rPr>
          <w:rStyle w:val="textrun"/>
          <w:rFonts w:ascii="Arial" w:hAnsi="Arial" w:cs="Arial"/>
        </w:rPr>
        <w:t>podcast/broadcast</w:t>
      </w:r>
      <w:r w:rsidR="00402E3E">
        <w:rPr>
          <w:rStyle w:val="textrun"/>
          <w:rFonts w:ascii="Arial" w:hAnsi="Arial" w:cs="Arial"/>
        </w:rPr>
        <w:br/>
      </w:r>
      <w:r w:rsidR="00402E3E" w:rsidRPr="00402E3E">
        <w:rPr>
          <w:rStyle w:val="textrun"/>
          <w:rFonts w:ascii="Arial" w:hAnsi="Arial" w:cs="Arial"/>
          <w:u w:val="single"/>
        </w:rPr>
        <w:t>Radiolab</w:t>
      </w:r>
      <w:r w:rsidR="00402E3E">
        <w:rPr>
          <w:rStyle w:val="textrun"/>
          <w:rFonts w:ascii="Arial" w:hAnsi="Arial" w:cs="Arial"/>
        </w:rPr>
        <w:t xml:space="preserve"> </w:t>
      </w:r>
      <w:r w:rsidR="0010398A">
        <w:rPr>
          <w:rStyle w:val="textrun"/>
          <w:rFonts w:ascii="Arial" w:hAnsi="Arial" w:cs="Arial"/>
        </w:rPr>
        <w:t>–</w:t>
      </w:r>
      <w:r w:rsidR="00402E3E">
        <w:rPr>
          <w:rStyle w:val="textrun"/>
          <w:rFonts w:ascii="Arial" w:hAnsi="Arial" w:cs="Arial"/>
        </w:rPr>
        <w:t xml:space="preserve"> </w:t>
      </w:r>
      <w:r w:rsidR="0010398A">
        <w:rPr>
          <w:rStyle w:val="textrun"/>
          <w:rFonts w:ascii="Arial" w:hAnsi="Arial" w:cs="Arial"/>
        </w:rPr>
        <w:t xml:space="preserve">An N.P.R. </w:t>
      </w:r>
      <w:r w:rsidR="00402E3E">
        <w:rPr>
          <w:rStyle w:val="textrun"/>
          <w:rFonts w:ascii="Arial" w:hAnsi="Arial" w:cs="Arial"/>
        </w:rPr>
        <w:t>podcast</w:t>
      </w:r>
      <w:r w:rsidR="000F0E15">
        <w:rPr>
          <w:rStyle w:val="eop"/>
          <w:rFonts w:ascii="Helvetica" w:hAnsi="Helvetica"/>
        </w:rPr>
        <w:t> </w:t>
      </w:r>
    </w:p>
    <w:p w14:paraId="4045309D" w14:textId="77777777" w:rsidR="006B393B" w:rsidRDefault="006B393B" w:rsidP="000F0E15">
      <w:pPr>
        <w:pStyle w:val="paragraph"/>
        <w:spacing w:before="0" w:beforeAutospacing="0" w:after="0" w:afterAutospacing="0"/>
        <w:textAlignment w:val="baseline"/>
        <w:rPr>
          <w:rStyle w:val="eop"/>
          <w:rFonts w:ascii="Helvetica" w:hAnsi="Helvetica"/>
        </w:rPr>
      </w:pPr>
      <w:proofErr w:type="spellStart"/>
      <w:r w:rsidRPr="006B393B">
        <w:rPr>
          <w:rStyle w:val="eop"/>
          <w:rFonts w:ascii="Helvetica" w:hAnsi="Helvetica"/>
          <w:u w:val="single"/>
        </w:rPr>
        <w:t>CodeSwitch</w:t>
      </w:r>
      <w:proofErr w:type="spellEnd"/>
      <w:r>
        <w:rPr>
          <w:rStyle w:val="eop"/>
          <w:rFonts w:ascii="Helvetica" w:hAnsi="Helvetica"/>
        </w:rPr>
        <w:t xml:space="preserve">:  </w:t>
      </w:r>
      <w:r w:rsidR="0010398A">
        <w:rPr>
          <w:rStyle w:val="eop"/>
          <w:rFonts w:ascii="Helvetica" w:hAnsi="Helvetica"/>
        </w:rPr>
        <w:t xml:space="preserve">An N.P.R. </w:t>
      </w:r>
      <w:r>
        <w:rPr>
          <w:rStyle w:val="eop"/>
          <w:rFonts w:ascii="Helvetica" w:hAnsi="Helvetica"/>
        </w:rPr>
        <w:t>podcast</w:t>
      </w:r>
    </w:p>
    <w:p w14:paraId="3966CEA1" w14:textId="77777777" w:rsidR="006B393B" w:rsidRDefault="006B393B" w:rsidP="000F0E15">
      <w:pPr>
        <w:pStyle w:val="paragraph"/>
        <w:spacing w:before="0" w:beforeAutospacing="0" w:after="0" w:afterAutospacing="0"/>
        <w:textAlignment w:val="baseline"/>
      </w:pPr>
      <w:r w:rsidRPr="006B393B">
        <w:rPr>
          <w:rStyle w:val="eop"/>
          <w:rFonts w:ascii="Helvetica" w:hAnsi="Helvetica"/>
          <w:u w:val="single"/>
        </w:rPr>
        <w:t>Stuff You Should Know</w:t>
      </w:r>
      <w:r>
        <w:rPr>
          <w:rStyle w:val="eop"/>
          <w:rFonts w:ascii="Helvetica" w:hAnsi="Helvetica"/>
        </w:rPr>
        <w:t>:  podcast</w:t>
      </w:r>
      <w:r w:rsidR="0010398A">
        <w:rPr>
          <w:rStyle w:val="eop"/>
          <w:rFonts w:ascii="Helvetica" w:hAnsi="Helvetica"/>
        </w:rPr>
        <w:t xml:space="preserve"> (originating from Atlanta)</w:t>
      </w:r>
    </w:p>
    <w:p w14:paraId="3811B6ED" w14:textId="77777777" w:rsidR="000F0E15" w:rsidRDefault="000F0E15" w:rsidP="000F0E15">
      <w:pPr>
        <w:pStyle w:val="paragraph"/>
        <w:spacing w:before="0" w:beforeAutospacing="0" w:after="0" w:afterAutospacing="0"/>
        <w:textAlignment w:val="baseline"/>
        <w:rPr>
          <w:b/>
          <w:bCs/>
        </w:rPr>
      </w:pPr>
      <w:r>
        <w:rPr>
          <w:rStyle w:val="eop"/>
          <w:b/>
          <w:bCs/>
        </w:rPr>
        <w:t> </w:t>
      </w:r>
    </w:p>
    <w:p w14:paraId="1AA38408" w14:textId="25C0E4E0" w:rsidR="000F0E15" w:rsidRDefault="000F0E15" w:rsidP="000F0E15">
      <w:pPr>
        <w:pStyle w:val="Heading1"/>
        <w:rPr>
          <w:rFonts w:ascii="Arial" w:hAnsi="Arial" w:cs="Arial"/>
          <w:b/>
          <w:u w:val="single"/>
        </w:rPr>
      </w:pPr>
    </w:p>
    <w:p w14:paraId="0E0CE9E5" w14:textId="77777777" w:rsidR="000F0E15" w:rsidRDefault="000F0E15" w:rsidP="000F0E15">
      <w:pPr>
        <w:pStyle w:val="Heading2"/>
        <w:jc w:val="left"/>
        <w:rPr>
          <w:rFonts w:ascii="Arial" w:hAnsi="Arial" w:cs="Arial"/>
          <w:bCs w:val="0"/>
          <w:u w:val="single"/>
        </w:rPr>
      </w:pPr>
    </w:p>
    <w:p w14:paraId="2075B881" w14:textId="77777777" w:rsidR="000F0E15" w:rsidRDefault="00D918C0" w:rsidP="000F0E15">
      <w:pPr>
        <w:pStyle w:val="Heading2"/>
        <w:jc w:val="left"/>
        <w:rPr>
          <w:rFonts w:ascii="Arial" w:hAnsi="Arial" w:cs="Arial"/>
        </w:rPr>
      </w:pPr>
      <w:r>
        <w:rPr>
          <w:rFonts w:ascii="Arial" w:hAnsi="Arial" w:cs="Arial"/>
          <w:bCs w:val="0"/>
          <w:u w:val="single"/>
        </w:rPr>
        <w:t>School-wide Behavior</w:t>
      </w:r>
      <w:r w:rsidR="000F0E15">
        <w:rPr>
          <w:rFonts w:ascii="Arial" w:hAnsi="Arial" w:cs="Arial"/>
          <w:bCs w:val="0"/>
          <w:u w:val="single"/>
        </w:rPr>
        <w:t>al Expectations:</w:t>
      </w:r>
      <w:r w:rsidR="000F0E15">
        <w:rPr>
          <w:rFonts w:ascii="Arial" w:hAnsi="Arial" w:cs="Arial"/>
        </w:rPr>
        <w:t xml:space="preserve"> </w:t>
      </w:r>
      <w:r w:rsidR="000F0E15">
        <w:rPr>
          <w:rFonts w:ascii="Arial" w:hAnsi="Arial" w:cs="Arial"/>
          <w:b w:val="0"/>
        </w:rPr>
        <w:t>be present; be respectful; be responsible; be on task</w:t>
      </w:r>
      <w:r>
        <w:rPr>
          <w:rFonts w:ascii="Arial" w:hAnsi="Arial" w:cs="Arial"/>
          <w:b w:val="0"/>
        </w:rPr>
        <w:t xml:space="preserve"> and on time</w:t>
      </w:r>
      <w:r w:rsidR="000F0E15">
        <w:rPr>
          <w:rFonts w:ascii="Arial" w:hAnsi="Arial" w:cs="Arial"/>
          <w:b w:val="0"/>
        </w:rPr>
        <w:t>; be peaceful, productive problem solvers.</w:t>
      </w:r>
    </w:p>
    <w:p w14:paraId="74C00F7D" w14:textId="77777777" w:rsidR="004622FC" w:rsidRDefault="004622FC" w:rsidP="00570377">
      <w:pPr>
        <w:outlineLvl w:val="1"/>
        <w:rPr>
          <w:rFonts w:ascii="Arial" w:hAnsi="Arial" w:cs="Arial"/>
          <w:b/>
          <w:bCs/>
          <w:color w:val="000000"/>
          <w:u w:val="single"/>
        </w:rPr>
      </w:pPr>
    </w:p>
    <w:p w14:paraId="7370554C" w14:textId="472BC20C" w:rsidR="00570377" w:rsidRDefault="00570377" w:rsidP="00570377">
      <w:pPr>
        <w:outlineLvl w:val="1"/>
        <w:rPr>
          <w:b/>
          <w:bCs/>
          <w:sz w:val="36"/>
          <w:szCs w:val="36"/>
        </w:rPr>
      </w:pPr>
      <w:r>
        <w:rPr>
          <w:rFonts w:ascii="Arial" w:hAnsi="Arial" w:cs="Arial"/>
          <w:b/>
          <w:bCs/>
          <w:color w:val="000000"/>
          <w:u w:val="single"/>
        </w:rPr>
        <w:t>Classroom Expectations</w:t>
      </w:r>
      <w:r>
        <w:rPr>
          <w:rFonts w:ascii="Arial" w:hAnsi="Arial" w:cs="Arial"/>
          <w:color w:val="000000"/>
        </w:rPr>
        <w:t>: </w:t>
      </w:r>
    </w:p>
    <w:p w14:paraId="37853AB2" w14:textId="77777777" w:rsidR="00570377" w:rsidRDefault="00570377" w:rsidP="00570377"/>
    <w:p w14:paraId="11534CF3" w14:textId="77777777" w:rsidR="00570377" w:rsidRDefault="00570377" w:rsidP="00570377">
      <w:pPr>
        <w:pStyle w:val="NormalWeb"/>
        <w:spacing w:before="0" w:beforeAutospacing="0" w:after="0" w:afterAutospacing="0"/>
        <w:jc w:val="center"/>
      </w:pPr>
      <w:r>
        <w:rPr>
          <w:rFonts w:ascii="Arial" w:hAnsi="Arial" w:cs="Arial"/>
          <w:color w:val="000000"/>
          <w:u w:val="single"/>
        </w:rPr>
        <w:t xml:space="preserve">CLASS “CONTRACT” </w:t>
      </w:r>
      <w:r>
        <w:rPr>
          <w:rFonts w:ascii="Arial" w:hAnsi="Arial" w:cs="Arial"/>
          <w:color w:val="000000"/>
          <w:u w:val="single"/>
        </w:rPr>
        <w:br/>
        <w:t>ROOM PROCEDURES AND CONDUCT RULES</w:t>
      </w:r>
    </w:p>
    <w:p w14:paraId="43BBC84A" w14:textId="77777777" w:rsidR="00570377" w:rsidRDefault="00570377" w:rsidP="00570377">
      <w:pPr>
        <w:pStyle w:val="NormalWeb"/>
        <w:spacing w:before="0" w:beforeAutospacing="0" w:after="0" w:afterAutospacing="0"/>
        <w:jc w:val="center"/>
      </w:pPr>
      <w:r>
        <w:rPr>
          <w:rFonts w:ascii="Arial" w:hAnsi="Arial" w:cs="Arial"/>
          <w:color w:val="000000"/>
          <w:u w:val="single"/>
        </w:rPr>
        <w:t>EXPECTATIONS AND STANDARDS FOR STUDENT BEHAVIOR</w:t>
      </w:r>
    </w:p>
    <w:p w14:paraId="15FF99B3" w14:textId="77777777" w:rsidR="00570377" w:rsidRDefault="00570377" w:rsidP="00570377">
      <w:r>
        <w:br/>
      </w:r>
    </w:p>
    <w:p w14:paraId="09B82134"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Be on time to class.  Be an active listener:  in your seat, engaged and ready to learn. </w:t>
      </w:r>
      <w:r>
        <w:rPr>
          <w:rFonts w:ascii="Arial" w:hAnsi="Arial" w:cs="Arial"/>
          <w:color w:val="000000"/>
        </w:rPr>
        <w:br/>
        <w:t> </w:t>
      </w:r>
    </w:p>
    <w:p w14:paraId="77DE6BB4"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Use the restroom </w:t>
      </w:r>
      <w:r>
        <w:rPr>
          <w:rFonts w:ascii="Arial" w:hAnsi="Arial" w:cs="Arial"/>
          <w:b/>
          <w:bCs/>
          <w:color w:val="000000"/>
          <w:u w:val="single"/>
        </w:rPr>
        <w:t>BEFORE</w:t>
      </w:r>
      <w:r>
        <w:rPr>
          <w:rFonts w:ascii="Arial" w:hAnsi="Arial" w:cs="Arial"/>
          <w:color w:val="000000"/>
        </w:rPr>
        <w:t xml:space="preserve"> coming to class.  </w:t>
      </w:r>
      <w:r>
        <w:rPr>
          <w:rFonts w:ascii="Arial" w:hAnsi="Arial" w:cs="Arial"/>
          <w:color w:val="000000"/>
        </w:rPr>
        <w:br/>
      </w:r>
    </w:p>
    <w:p w14:paraId="2AD6D1DA"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After the tardy bell rings, the door will be locked and you must bring an admit pass. </w:t>
      </w:r>
      <w:r>
        <w:rPr>
          <w:rFonts w:ascii="Arial" w:hAnsi="Arial" w:cs="Arial"/>
          <w:color w:val="000000"/>
        </w:rPr>
        <w:br/>
      </w:r>
    </w:p>
    <w:p w14:paraId="0E3D5C9C"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b/>
          <w:bCs/>
          <w:color w:val="000000"/>
        </w:rPr>
        <w:t>IMPORTANT:  There is a Zero Tolerance Policy for Electronic Devices</w:t>
      </w:r>
      <w:r>
        <w:rPr>
          <w:rFonts w:ascii="Arial" w:hAnsi="Arial" w:cs="Arial"/>
          <w:color w:val="000000"/>
        </w:rPr>
        <w:t xml:space="preserve">.  </w:t>
      </w:r>
      <w:r>
        <w:rPr>
          <w:rFonts w:ascii="Arial" w:hAnsi="Arial" w:cs="Arial"/>
          <w:b/>
          <w:bCs/>
          <w:color w:val="000000"/>
        </w:rPr>
        <w:t>ALL</w:t>
      </w:r>
      <w:r>
        <w:rPr>
          <w:rFonts w:ascii="Arial" w:hAnsi="Arial" w:cs="Arial"/>
          <w:color w:val="000000"/>
        </w:rPr>
        <w:t xml:space="preserve"> electronic devices (including phones, computers, ear buds, headphones, etc.) </w:t>
      </w:r>
      <w:r>
        <w:rPr>
          <w:rFonts w:ascii="Arial" w:hAnsi="Arial" w:cs="Arial"/>
          <w:b/>
          <w:bCs/>
          <w:color w:val="000000"/>
        </w:rPr>
        <w:t xml:space="preserve">MUST </w:t>
      </w:r>
      <w:r>
        <w:rPr>
          <w:rFonts w:ascii="Arial" w:hAnsi="Arial" w:cs="Arial"/>
          <w:color w:val="000000"/>
        </w:rPr>
        <w:t xml:space="preserve">be put away and out of sight (yours and mine).  There will be charging stations at the rear of the classroom, and you can plug in your charger there.  </w:t>
      </w:r>
      <w:r>
        <w:rPr>
          <w:rFonts w:ascii="Arial" w:hAnsi="Arial" w:cs="Arial"/>
          <w:b/>
          <w:bCs/>
          <w:color w:val="000000"/>
        </w:rPr>
        <w:t>Failure to comply with the no-phone rule will result in confiscation of the device(s).  Failure to immediately surrender the device to the teacher upon request or repeated violations of the Policy will result in a Discipline Referral.</w:t>
      </w:r>
      <w:r>
        <w:rPr>
          <w:rFonts w:ascii="Arial" w:hAnsi="Arial" w:cs="Arial"/>
          <w:color w:val="000000"/>
        </w:rPr>
        <w:t xml:space="preserve">  If you know that you are expecting </w:t>
      </w:r>
      <w:r>
        <w:rPr>
          <w:rFonts w:ascii="Arial" w:hAnsi="Arial" w:cs="Arial"/>
          <w:color w:val="000000"/>
          <w:u w:val="single"/>
        </w:rPr>
        <w:t>a truly important</w:t>
      </w:r>
      <w:r>
        <w:rPr>
          <w:rFonts w:ascii="Arial" w:hAnsi="Arial" w:cs="Arial"/>
          <w:color w:val="000000"/>
        </w:rPr>
        <w:t xml:space="preserve"> call or message during our class period (i.e., parent, doctor, college), then you </w:t>
      </w:r>
      <w:r>
        <w:rPr>
          <w:rFonts w:ascii="Arial" w:hAnsi="Arial" w:cs="Arial"/>
          <w:b/>
          <w:bCs/>
          <w:color w:val="000000"/>
          <w:u w:val="single"/>
        </w:rPr>
        <w:t>MUST let me know before class</w:t>
      </w:r>
      <w:r>
        <w:rPr>
          <w:rFonts w:ascii="Arial" w:hAnsi="Arial" w:cs="Arial"/>
          <w:color w:val="000000"/>
        </w:rPr>
        <w:t xml:space="preserve"> and we will work out a solution.  On those occasions when phone/computers are to be used in a classroom assignment or research, then the electronic device should only be used for such directed research purposes.</w:t>
      </w:r>
      <w:r>
        <w:rPr>
          <w:rFonts w:ascii="Arial" w:hAnsi="Arial" w:cs="Arial"/>
          <w:color w:val="000000"/>
        </w:rPr>
        <w:br/>
      </w:r>
    </w:p>
    <w:p w14:paraId="631679ED"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b/>
          <w:bCs/>
          <w:color w:val="000000"/>
        </w:rPr>
        <w:t>Classwork</w:t>
      </w:r>
      <w:r>
        <w:rPr>
          <w:rFonts w:ascii="Arial" w:hAnsi="Arial" w:cs="Arial"/>
          <w:color w:val="000000"/>
        </w:rPr>
        <w:t>:  Throughout the course of this class, we will be using a mix of lectures, discussions, advocacy exercises (written and oral), debates, audio and visual presentations, guest speakers and other types of lessons.  I think you’ll find it interesting and fun.  As in college (and life), what you get out of the class mirrors the effort you put into the class.  Therefore, you should take great notes and keep a well-organized notebook of these lessons.  Your notebook/binder should be complete, updated and available for grading on a weekly basis.  During class discussions, if you have a point to make but the time is not right for an interruption, then write down the point you want to discuss in your notebook while your classmate/teacher is speaking.  This is excellent practice for your future career (whether as a lawyer in a courtroom or workplace meeting or anywhere else) and is a great active listening skill.</w:t>
      </w:r>
      <w:r>
        <w:rPr>
          <w:rFonts w:ascii="Arial" w:hAnsi="Arial" w:cs="Arial"/>
          <w:color w:val="000000"/>
        </w:rPr>
        <w:br/>
      </w:r>
    </w:p>
    <w:p w14:paraId="70506E35" w14:textId="75C8B87C"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b/>
        </w:rPr>
        <w:t>Academic Integrity Pledge</w:t>
      </w:r>
      <w:r>
        <w:rPr>
          <w:rFonts w:ascii="Arial" w:hAnsi="Arial" w:cs="Arial"/>
        </w:rPr>
        <w:t xml:space="preserve">:  </w:t>
      </w:r>
      <w:r>
        <w:rPr>
          <w:rFonts w:ascii="Arial" w:hAnsi="Arial" w:cs="Arial"/>
          <w:color w:val="000000"/>
        </w:rPr>
        <w:t xml:space="preserve">It is the responsibility of every student and employee to exhibit honesty, trust, fairness, respect, and responsibility in academic work always to support a positive learning environment in the school. Cheating, plagiarism, and other acts of academic dishonesty are strictly prohibited.  Students who cheat on standardized testing or are repeatedly dishonest can face expulsion or increased </w:t>
      </w:r>
      <w:r>
        <w:rPr>
          <w:rFonts w:ascii="Arial" w:hAnsi="Arial" w:cs="Arial"/>
          <w:color w:val="000000"/>
        </w:rPr>
        <w:lastRenderedPageBreak/>
        <w:t xml:space="preserve">consequences. Examples of violations of this rule include but are not limited to: copying or "borrowing" from another person or source </w:t>
      </w:r>
      <w:r w:rsidR="004622FC">
        <w:rPr>
          <w:rFonts w:ascii="Arial" w:hAnsi="Arial" w:cs="Arial"/>
          <w:color w:val="000000"/>
        </w:rPr>
        <w:t xml:space="preserve">(including </w:t>
      </w:r>
      <w:r w:rsidR="006903F0">
        <w:rPr>
          <w:rFonts w:ascii="Arial" w:hAnsi="Arial" w:cs="Arial"/>
          <w:color w:val="000000"/>
        </w:rPr>
        <w:t xml:space="preserve">artificial intelligence sources) </w:t>
      </w:r>
      <w:r>
        <w:rPr>
          <w:rFonts w:ascii="Arial" w:hAnsi="Arial" w:cs="Arial"/>
          <w:color w:val="000000"/>
        </w:rPr>
        <w:t xml:space="preserve">and submitting it as one's own work; seeking or accepting unauthorized assistance on tests, projects or other assignments; fabricating data or resources; providing or receiving test questions in advance without permission; or working collaboratively with other students when individual work is expected.  </w:t>
      </w:r>
      <w:r>
        <w:rPr>
          <w:rFonts w:ascii="Arial" w:hAnsi="Arial" w:cs="Arial"/>
          <w:b/>
          <w:color w:val="000000"/>
          <w:u w:val="single"/>
        </w:rPr>
        <w:t>In other words, your answers must be yours and yours alone.</w:t>
      </w:r>
      <w:r>
        <w:rPr>
          <w:rFonts w:ascii="Arial" w:hAnsi="Arial" w:cs="Arial"/>
          <w:color w:val="000000"/>
        </w:rPr>
        <w:t xml:space="preserve">  </w:t>
      </w:r>
      <w:r>
        <w:rPr>
          <w:rFonts w:ascii="Arial" w:hAnsi="Arial" w:cs="Arial"/>
        </w:rPr>
        <w:t xml:space="preserve">Written assignments should be completely and independently written by you to reflect your thoughts and views on the topic.  </w:t>
      </w:r>
      <w:r>
        <w:rPr>
          <w:rFonts w:ascii="Arial" w:hAnsi="Arial" w:cs="Arial"/>
          <w:b/>
          <w:bCs/>
          <w:color w:val="000000"/>
        </w:rPr>
        <w:t>Academic Dishonesty with a Device: </w:t>
      </w:r>
      <w:r>
        <w:rPr>
          <w:rFonts w:ascii="Arial" w:hAnsi="Arial" w:cs="Arial"/>
          <w:color w:val="000000"/>
        </w:rPr>
        <w:t>Use of a cellular phone without the consent of a school administrator or school staff during a test, quiz, or completion of a graded assignment is considered cheating and is strictly prohibited.  (</w:t>
      </w:r>
      <w:r>
        <w:rPr>
          <w:rFonts w:ascii="Arial" w:hAnsi="Arial" w:cs="Arial"/>
          <w:color w:val="000000"/>
          <w:u w:val="single"/>
        </w:rPr>
        <w:t>See</w:t>
      </w:r>
      <w:r>
        <w:rPr>
          <w:rFonts w:ascii="Arial" w:hAnsi="Arial" w:cs="Arial"/>
          <w:color w:val="000000"/>
        </w:rPr>
        <w:t xml:space="preserve"> APS Student Handbook, pp. 40-41.)  </w:t>
      </w:r>
      <w:r>
        <w:rPr>
          <w:rFonts w:ascii="Arial" w:hAnsi="Arial" w:cs="Arial"/>
          <w:color w:val="000000"/>
        </w:rPr>
        <w:br/>
      </w:r>
    </w:p>
    <w:p w14:paraId="58A0E3C9"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b/>
          <w:bCs/>
          <w:color w:val="000000"/>
        </w:rPr>
        <w:t>Atmosphere of Mutual Respect</w:t>
      </w:r>
      <w:r>
        <w:rPr>
          <w:rFonts w:ascii="Arial" w:hAnsi="Arial" w:cs="Arial"/>
          <w:color w:val="000000"/>
        </w:rPr>
        <w:t xml:space="preserve">:  I will respect you and I ask that you provide the same respect to me.  During Lectures, Class Presentations or Guest Speaker Presentations, please do not engage in conversations with classmates.  I am an old man, and I lose my train of thought easily during interruptions.  ;)  Please pay attention and be respectful!  If you’d like to make a comment or ask a question, please raise your hand and wait to be called on to speak.  When it’s your turn to speak, I promise to be equally respectful of your views or questions.  I </w:t>
      </w:r>
      <w:r>
        <w:rPr>
          <w:rFonts w:ascii="Arial" w:hAnsi="Arial" w:cs="Arial"/>
          <w:color w:val="000000"/>
          <w:u w:val="single"/>
        </w:rPr>
        <w:t>truly</w:t>
      </w:r>
      <w:r>
        <w:rPr>
          <w:rFonts w:ascii="Arial" w:hAnsi="Arial" w:cs="Arial"/>
          <w:color w:val="000000"/>
        </w:rPr>
        <w:t xml:space="preserve"> want us to engage in great discussions in this class, but we have to be able to hear each other in order to actually listen to and learn from each other. </w:t>
      </w:r>
    </w:p>
    <w:p w14:paraId="2F4F6BAA" w14:textId="77777777" w:rsidR="00570377" w:rsidRDefault="00570377" w:rsidP="00570377">
      <w:pPr>
        <w:pStyle w:val="NormalWeb"/>
        <w:spacing w:before="0" w:beforeAutospacing="0" w:after="0" w:afterAutospacing="0"/>
        <w:ind w:left="720"/>
      </w:pPr>
      <w:r>
        <w:rPr>
          <w:rFonts w:ascii="Arial" w:hAnsi="Arial" w:cs="Arial"/>
          <w:color w:val="000000"/>
        </w:rPr>
        <w:t> </w:t>
      </w:r>
    </w:p>
    <w:p w14:paraId="1A9D34D1" w14:textId="1F619EF0" w:rsidR="006903F0" w:rsidRDefault="006903F0" w:rsidP="006903F0">
      <w:pPr>
        <w:numPr>
          <w:ilvl w:val="0"/>
          <w:numId w:val="20"/>
        </w:numPr>
        <w:spacing w:after="160"/>
        <w:ind w:left="720" w:hanging="360"/>
        <w:contextualSpacing/>
        <w:rPr>
          <w:rFonts w:ascii="Arial" w:hAnsi="Arial" w:cs="Arial"/>
        </w:rPr>
      </w:pPr>
      <w:r w:rsidRPr="007C6C94">
        <w:rPr>
          <w:rFonts w:ascii="Arial" w:hAnsi="Arial" w:cs="Arial"/>
        </w:rPr>
        <w:t xml:space="preserve">You must request and be given a </w:t>
      </w:r>
      <w:r w:rsidRPr="007C6C94">
        <w:rPr>
          <w:rFonts w:ascii="Arial" w:hAnsi="Arial" w:cs="Arial"/>
          <w:b/>
          <w:bCs/>
        </w:rPr>
        <w:t>Hall Pass</w:t>
      </w:r>
      <w:r w:rsidRPr="007C6C94">
        <w:rPr>
          <w:rFonts w:ascii="Arial" w:hAnsi="Arial" w:cs="Arial"/>
        </w:rPr>
        <w:t xml:space="preserve"> for bathroom/water/nurse/counselor/ teacher passes. To receive the Hall Pass, you need to </w:t>
      </w:r>
      <w:r w:rsidRPr="007C6C94">
        <w:rPr>
          <w:rFonts w:ascii="Arial" w:hAnsi="Arial" w:cs="Arial"/>
          <w:b/>
          <w:bCs/>
        </w:rPr>
        <w:t>leave your cell phone with me</w:t>
      </w:r>
      <w:r w:rsidRPr="007C6C94">
        <w:rPr>
          <w:rFonts w:ascii="Arial" w:hAnsi="Arial" w:cs="Arial"/>
        </w:rPr>
        <w:t xml:space="preserve">.  (I’ll keep it on my desk during your absence.)  </w:t>
      </w:r>
      <w:r w:rsidRPr="007C6C94">
        <w:rPr>
          <w:rFonts w:ascii="Arial" w:hAnsi="Arial" w:cs="Arial"/>
          <w:b/>
        </w:rPr>
        <w:t>Violations of this privilege will result in loss of the privilege.</w:t>
      </w:r>
      <w:r w:rsidRPr="007C6C94">
        <w:rPr>
          <w:rFonts w:ascii="Arial" w:hAnsi="Arial" w:cs="Arial"/>
        </w:rPr>
        <w:t xml:space="preserve"> (Examples of violations include: excessive trips; taking too long to return; not being where you told me you were going; </w:t>
      </w:r>
      <w:bookmarkStart w:id="1" w:name="_Hlk141288778"/>
      <w:r>
        <w:rPr>
          <w:rFonts w:ascii="Arial" w:hAnsi="Arial" w:cs="Arial"/>
        </w:rPr>
        <w:t xml:space="preserve">going to a distant restroom; </w:t>
      </w:r>
      <w:bookmarkEnd w:id="1"/>
      <w:r w:rsidRPr="007C6C94">
        <w:rPr>
          <w:rFonts w:ascii="Arial" w:hAnsi="Arial" w:cs="Arial"/>
        </w:rPr>
        <w:t>visiting friends or using your phone; etc.)</w:t>
      </w:r>
      <w:r w:rsidRPr="007C6C94">
        <w:rPr>
          <w:rFonts w:ascii="Arial" w:hAnsi="Arial" w:cs="Arial"/>
          <w:b/>
        </w:rPr>
        <w:t>.</w:t>
      </w:r>
      <w:r w:rsidRPr="007C6C94">
        <w:rPr>
          <w:rFonts w:ascii="Arial" w:hAnsi="Arial" w:cs="Arial"/>
        </w:rPr>
        <w:t xml:space="preserve"> </w:t>
      </w:r>
    </w:p>
    <w:p w14:paraId="1BFFF791" w14:textId="5CBAD64F" w:rsidR="006903F0" w:rsidRDefault="006903F0" w:rsidP="006903F0">
      <w:pPr>
        <w:numPr>
          <w:ilvl w:val="0"/>
          <w:numId w:val="20"/>
        </w:numPr>
        <w:spacing w:after="160"/>
        <w:ind w:firstLine="450"/>
        <w:contextualSpacing/>
        <w:rPr>
          <w:rFonts w:ascii="Arial" w:hAnsi="Arial" w:cs="Arial"/>
        </w:rPr>
      </w:pPr>
      <w:r>
        <w:rPr>
          <w:rFonts w:ascii="Arial" w:hAnsi="Arial" w:cs="Arial"/>
        </w:rPr>
        <w:t xml:space="preserve"> </w:t>
      </w:r>
      <w:r w:rsidRPr="007C6C94">
        <w:rPr>
          <w:rFonts w:ascii="Arial" w:hAnsi="Arial" w:cs="Arial"/>
        </w:rPr>
        <w:t>Appropriate dress is expected in class.  (</w:t>
      </w:r>
      <w:r w:rsidRPr="007C6C94">
        <w:rPr>
          <w:rFonts w:ascii="Arial" w:hAnsi="Arial" w:cs="Arial"/>
          <w:u w:val="single"/>
        </w:rPr>
        <w:t>See</w:t>
      </w:r>
      <w:r w:rsidRPr="007C6C94">
        <w:rPr>
          <w:rFonts w:ascii="Arial" w:hAnsi="Arial" w:cs="Arial"/>
        </w:rPr>
        <w:t xml:space="preserve"> APS &amp; MHS Student Handbook.)</w:t>
      </w:r>
    </w:p>
    <w:p w14:paraId="45C92DA6" w14:textId="77777777" w:rsidR="006903F0" w:rsidRDefault="006903F0" w:rsidP="006903F0">
      <w:pPr>
        <w:numPr>
          <w:ilvl w:val="0"/>
          <w:numId w:val="20"/>
        </w:numPr>
        <w:spacing w:after="160"/>
        <w:ind w:firstLine="360"/>
        <w:contextualSpacing/>
        <w:rPr>
          <w:rFonts w:ascii="Arial" w:hAnsi="Arial" w:cs="Arial"/>
        </w:rPr>
      </w:pPr>
      <w:r>
        <w:rPr>
          <w:rFonts w:ascii="Arial" w:hAnsi="Arial" w:cs="Arial"/>
        </w:rPr>
        <w:t xml:space="preserve"> </w:t>
      </w:r>
      <w:r w:rsidRPr="007C6C94">
        <w:rPr>
          <w:rFonts w:ascii="Arial" w:hAnsi="Arial" w:cs="Arial"/>
        </w:rPr>
        <w:t>Appropriate language is expected in class.  (</w:t>
      </w:r>
      <w:r w:rsidRPr="007C6C94">
        <w:rPr>
          <w:rFonts w:ascii="Arial" w:hAnsi="Arial" w:cs="Arial"/>
          <w:u w:val="single"/>
        </w:rPr>
        <w:t>See</w:t>
      </w:r>
      <w:r w:rsidRPr="007C6C94">
        <w:rPr>
          <w:rFonts w:ascii="Arial" w:hAnsi="Arial" w:cs="Arial"/>
        </w:rPr>
        <w:t xml:space="preserve"> same.)</w:t>
      </w:r>
    </w:p>
    <w:p w14:paraId="51E90714" w14:textId="77777777" w:rsidR="006903F0" w:rsidRDefault="006903F0" w:rsidP="006903F0">
      <w:pPr>
        <w:numPr>
          <w:ilvl w:val="0"/>
          <w:numId w:val="20"/>
        </w:numPr>
        <w:spacing w:after="160"/>
        <w:ind w:firstLine="360"/>
        <w:contextualSpacing/>
        <w:rPr>
          <w:rFonts w:ascii="Arial" w:hAnsi="Arial" w:cs="Arial"/>
        </w:rPr>
      </w:pPr>
      <w:r>
        <w:rPr>
          <w:rFonts w:ascii="Arial" w:hAnsi="Arial" w:cs="Arial"/>
        </w:rPr>
        <w:t xml:space="preserve"> </w:t>
      </w:r>
      <w:r w:rsidRPr="007C6C94">
        <w:rPr>
          <w:rFonts w:ascii="Arial" w:hAnsi="Arial" w:cs="Arial"/>
        </w:rPr>
        <w:t>Early dismissal is granted only by approved procedure.</w:t>
      </w:r>
      <w:r>
        <w:rPr>
          <w:rFonts w:ascii="Arial" w:hAnsi="Arial" w:cs="Arial"/>
        </w:rPr>
        <w:t xml:space="preserve">  </w:t>
      </w:r>
    </w:p>
    <w:p w14:paraId="525B7B7C" w14:textId="73C178EF" w:rsidR="006903F0" w:rsidRPr="006903F0" w:rsidRDefault="006903F0" w:rsidP="006903F0">
      <w:pPr>
        <w:pStyle w:val="NormalWeb"/>
        <w:numPr>
          <w:ilvl w:val="0"/>
          <w:numId w:val="20"/>
        </w:numPr>
        <w:spacing w:before="0" w:beforeAutospacing="0" w:after="0" w:afterAutospacing="0"/>
        <w:ind w:firstLine="360"/>
        <w:textAlignment w:val="baseline"/>
        <w:rPr>
          <w:rFonts w:ascii="Arial" w:hAnsi="Arial" w:cs="Arial"/>
          <w:color w:val="000000"/>
        </w:rPr>
      </w:pPr>
      <w:r>
        <w:rPr>
          <w:rFonts w:ascii="Arial" w:hAnsi="Arial" w:cs="Arial"/>
        </w:rPr>
        <w:t xml:space="preserve"> </w:t>
      </w:r>
      <w:r w:rsidRPr="007A3BC0">
        <w:rPr>
          <w:rFonts w:ascii="Arial" w:hAnsi="Arial" w:cs="Arial"/>
        </w:rPr>
        <w:t>No eating or drinking during class!  (Water bottles (with lid) are allowed.)</w:t>
      </w:r>
    </w:p>
    <w:p w14:paraId="2C93695F" w14:textId="77777777" w:rsidR="006903F0" w:rsidRDefault="006903F0" w:rsidP="006903F0">
      <w:pPr>
        <w:pStyle w:val="NormalWeb"/>
        <w:spacing w:before="0" w:beforeAutospacing="0" w:after="0" w:afterAutospacing="0"/>
        <w:textAlignment w:val="baseline"/>
        <w:rPr>
          <w:rFonts w:ascii="Arial" w:hAnsi="Arial" w:cs="Arial"/>
        </w:rPr>
      </w:pPr>
    </w:p>
    <w:p w14:paraId="24D4E3D5" w14:textId="77777777" w:rsidR="00570377" w:rsidRDefault="00570377" w:rsidP="00570377">
      <w:r>
        <w:rPr>
          <w:rFonts w:ascii="Arial" w:hAnsi="Arial" w:cs="Arial"/>
          <w:b/>
          <w:bCs/>
          <w:color w:val="000000"/>
          <w:u w:val="single"/>
        </w:rPr>
        <w:t>School-wide Expectations</w:t>
      </w:r>
      <w:r>
        <w:rPr>
          <w:rFonts w:ascii="Arial" w:hAnsi="Arial" w:cs="Arial"/>
          <w:color w:val="000000"/>
        </w:rPr>
        <w:t>:</w:t>
      </w:r>
    </w:p>
    <w:p w14:paraId="16352059" w14:textId="77777777" w:rsidR="00570377" w:rsidRDefault="00570377" w:rsidP="00570377"/>
    <w:p w14:paraId="0F26B221" w14:textId="77777777" w:rsidR="00570377" w:rsidRDefault="00570377" w:rsidP="00570377">
      <w:pPr>
        <w:shd w:val="clear" w:color="auto" w:fill="FFFFFF"/>
        <w:ind w:right="150"/>
      </w:pPr>
      <w:r>
        <w:rPr>
          <w:rFonts w:ascii="Arial" w:hAnsi="Arial" w:cs="Arial"/>
          <w:b/>
          <w:bCs/>
          <w:color w:val="000000"/>
        </w:rPr>
        <w:t>MASTERY LEARNING:</w:t>
      </w:r>
      <w:r>
        <w:rPr>
          <w:rFonts w:ascii="Arial" w:hAnsi="Arial" w:cs="Arial"/>
          <w:color w:val="000000"/>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tasks like special projects or academic games to further or broaden their knowledge of the material.</w:t>
      </w:r>
    </w:p>
    <w:p w14:paraId="5A8C4D84" w14:textId="77777777" w:rsidR="00570377" w:rsidRDefault="00570377" w:rsidP="00570377"/>
    <w:p w14:paraId="53869D44" w14:textId="77777777" w:rsidR="00570377" w:rsidRDefault="00570377" w:rsidP="00570377">
      <w:r>
        <w:rPr>
          <w:rFonts w:ascii="Arial" w:hAnsi="Arial" w:cs="Arial"/>
          <w:b/>
          <w:bCs/>
          <w:color w:val="000000"/>
        </w:rPr>
        <w:t xml:space="preserve">For additional help, Tutor ATL info: </w:t>
      </w:r>
      <w:hyperlink r:id="rId19" w:history="1">
        <w:r>
          <w:rPr>
            <w:rStyle w:val="Hyperlink"/>
            <w:rFonts w:ascii="Arial" w:eastAsia="Times" w:hAnsi="Arial" w:cs="Arial"/>
            <w:bCs/>
            <w:color w:val="1155CC"/>
          </w:rPr>
          <w:t>https://tutoratl.org</w:t>
        </w:r>
      </w:hyperlink>
    </w:p>
    <w:p w14:paraId="6E4C0B26" w14:textId="77777777" w:rsidR="00570377" w:rsidRDefault="00570377" w:rsidP="00570377"/>
    <w:p w14:paraId="76549BA6" w14:textId="77777777" w:rsidR="00570377" w:rsidRDefault="00570377" w:rsidP="00570377">
      <w:pPr>
        <w:shd w:val="clear" w:color="auto" w:fill="FFFFFF"/>
        <w:ind w:right="150"/>
      </w:pPr>
      <w:r>
        <w:rPr>
          <w:rFonts w:ascii="Arial" w:hAnsi="Arial" w:cs="Arial"/>
          <w:b/>
          <w:bCs/>
          <w:color w:val="000000"/>
        </w:rPr>
        <w:lastRenderedPageBreak/>
        <w:t>PROGRESS REPORTS:</w:t>
      </w:r>
      <w:r>
        <w:rPr>
          <w:rFonts w:ascii="Arial" w:hAnsi="Arial" w:cs="Arial"/>
          <w:color w:val="000000"/>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IHA-R(1)</w:t>
      </w:r>
      <w:r>
        <w:rPr>
          <w:rFonts w:ascii="Arial" w:hAnsi="Arial" w:cs="Arial"/>
          <w:color w:val="000000"/>
          <w:sz w:val="20"/>
          <w:szCs w:val="20"/>
        </w:rPr>
        <w:t xml:space="preserve"> </w:t>
      </w:r>
      <w:r>
        <w:rPr>
          <w:rFonts w:ascii="Arial" w:hAnsi="Arial" w:cs="Arial"/>
          <w:color w:val="000000"/>
        </w:rPr>
        <w:t>under “Students in danger of not meeting academic expectations” for further information.  Teachers will:</w:t>
      </w:r>
    </w:p>
    <w:p w14:paraId="26E43068" w14:textId="77777777" w:rsidR="00570377" w:rsidRDefault="00570377" w:rsidP="00570377">
      <w:pPr>
        <w:shd w:val="clear" w:color="auto" w:fill="FFFFFF"/>
        <w:ind w:right="150"/>
      </w:pPr>
      <w:r>
        <w:t> </w:t>
      </w:r>
    </w:p>
    <w:p w14:paraId="1B21DE6D" w14:textId="77777777" w:rsidR="00570377" w:rsidRDefault="00570377" w:rsidP="00570377">
      <w:pPr>
        <w:numPr>
          <w:ilvl w:val="0"/>
          <w:numId w:val="25"/>
        </w:numPr>
        <w:textAlignment w:val="baseline"/>
        <w:rPr>
          <w:rFonts w:ascii="Arial" w:hAnsi="Arial" w:cs="Arial"/>
          <w:color w:val="000000"/>
        </w:rPr>
      </w:pPr>
      <w:r>
        <w:rPr>
          <w:rFonts w:ascii="Arial" w:hAnsi="Arial" w:cs="Arial"/>
          <w:color w:val="000000"/>
        </w:rPr>
        <w:t>Contact parents/guardians early in the semester if academic, attendance, or behavioral difficulties are apparent.</w:t>
      </w:r>
    </w:p>
    <w:p w14:paraId="7D5EAA80" w14:textId="77777777" w:rsidR="00570377" w:rsidRDefault="00570377" w:rsidP="00570377">
      <w:pPr>
        <w:numPr>
          <w:ilvl w:val="0"/>
          <w:numId w:val="25"/>
        </w:numPr>
        <w:textAlignment w:val="baseline"/>
        <w:rPr>
          <w:rFonts w:ascii="Arial" w:hAnsi="Arial" w:cs="Arial"/>
          <w:color w:val="000000"/>
        </w:rPr>
      </w:pPr>
      <w:r>
        <w:rPr>
          <w:rFonts w:ascii="Arial" w:hAnsi="Arial" w:cs="Arial"/>
          <w:color w:val="000000"/>
        </w:rPr>
        <w:t>Notify the counselor, Student Support Team (SST)/Response to Intervention (RTI) Chair, and/or an assistant principal of serious problems that are affecting classroom performance.</w:t>
      </w:r>
    </w:p>
    <w:p w14:paraId="33BFE577" w14:textId="77777777" w:rsidR="00570377" w:rsidRDefault="00570377" w:rsidP="00570377">
      <w:pPr>
        <w:numPr>
          <w:ilvl w:val="0"/>
          <w:numId w:val="25"/>
        </w:numPr>
        <w:textAlignment w:val="baseline"/>
        <w:rPr>
          <w:rFonts w:ascii="Arial" w:hAnsi="Arial" w:cs="Arial"/>
          <w:color w:val="000000"/>
        </w:rPr>
      </w:pPr>
      <w:r>
        <w:rPr>
          <w:rFonts w:ascii="Arial" w:hAnsi="Arial" w:cs="Arial"/>
          <w:color w:val="000000"/>
        </w:rPr>
        <w:t>Set up parent conferences as necessary.</w:t>
      </w:r>
    </w:p>
    <w:p w14:paraId="63D2CE89" w14:textId="77777777" w:rsidR="00570377" w:rsidRDefault="00570377" w:rsidP="00570377">
      <w:pPr>
        <w:shd w:val="clear" w:color="auto" w:fill="FFFFFF"/>
        <w:ind w:right="150"/>
      </w:pPr>
      <w:r>
        <w:t> </w:t>
      </w:r>
    </w:p>
    <w:p w14:paraId="294A427A" w14:textId="77777777" w:rsidR="00570377" w:rsidRDefault="00570377" w:rsidP="00570377">
      <w:pPr>
        <w:shd w:val="clear" w:color="auto" w:fill="FFFFFF"/>
        <w:ind w:right="150"/>
      </w:pPr>
      <w:r>
        <w:rPr>
          <w:rFonts w:ascii="Arial" w:hAnsi="Arial" w:cs="Arial"/>
          <w:b/>
          <w:bCs/>
          <w:color w:val="000000"/>
        </w:rPr>
        <w:t>ATHLETIC ELIGIBILITY:</w:t>
      </w:r>
      <w:r>
        <w:rPr>
          <w:rFonts w:ascii="Arial" w:hAnsi="Arial" w:cs="Arial"/>
          <w:color w:val="444444"/>
        </w:rPr>
        <w:t xml:space="preserve">  </w:t>
      </w:r>
      <w:r>
        <w:rPr>
          <w:rFonts w:ascii="Arial" w:hAnsi="Arial" w:cs="Arial"/>
          <w:color w:val="000000"/>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20E4FA98" w14:textId="77777777" w:rsidR="00570377" w:rsidRDefault="00570377" w:rsidP="00570377"/>
    <w:p w14:paraId="0B6E5C82" w14:textId="77777777" w:rsidR="00570377" w:rsidRDefault="00570377" w:rsidP="00570377">
      <w:r>
        <w:rPr>
          <w:rFonts w:ascii="Arial" w:hAnsi="Arial" w:cs="Arial"/>
          <w:b/>
          <w:bCs/>
          <w:color w:val="000000"/>
        </w:rPr>
        <w:t>Our Vision</w:t>
      </w:r>
      <w:r>
        <w:rPr>
          <w:rFonts w:ascii="Arial" w:hAnsi="Arial" w:cs="Arial"/>
          <w:color w:val="000000"/>
        </w:rPr>
        <w:t>: A high-performing school where educators inspire, families engage and students love to learn.</w:t>
      </w:r>
    </w:p>
    <w:p w14:paraId="23DF9F0D" w14:textId="77777777" w:rsidR="00570377" w:rsidRDefault="00570377" w:rsidP="00570377">
      <w:r>
        <w:rPr>
          <w:rFonts w:ascii="Arial" w:hAnsi="Arial" w:cs="Arial"/>
          <w:b/>
          <w:bCs/>
          <w:color w:val="000000"/>
        </w:rPr>
        <w:t>Our Mission</w:t>
      </w:r>
      <w:r>
        <w:rPr>
          <w:rFonts w:ascii="Arial" w:hAnsi="Arial" w:cs="Arial"/>
          <w:color w:val="000000"/>
        </w:rPr>
        <w:t>: Every student will graduate college and career ready with a dedication to community involvement and service.</w:t>
      </w:r>
    </w:p>
    <w:p w14:paraId="54E57590" w14:textId="77777777" w:rsidR="00570377" w:rsidRDefault="00570377" w:rsidP="00570377">
      <w:pPr>
        <w:rPr>
          <w:rFonts w:ascii="Arial" w:hAnsi="Arial" w:cs="Arial"/>
          <w:color w:val="000000"/>
        </w:rPr>
      </w:pPr>
      <w:r>
        <w:rPr>
          <w:rFonts w:ascii="Arial" w:hAnsi="Arial" w:cs="Arial"/>
          <w:b/>
          <w:bCs/>
          <w:color w:val="000000"/>
        </w:rPr>
        <w:t>Midtown Graduate Profile (5 Cs)</w:t>
      </w:r>
      <w:r>
        <w:rPr>
          <w:rFonts w:ascii="Arial" w:hAnsi="Arial" w:cs="Arial"/>
          <w:color w:val="000000"/>
        </w:rPr>
        <w:t>: Creative, collaborative, critical thinker, communicative, and a good citizen.</w:t>
      </w:r>
    </w:p>
    <w:p w14:paraId="23FE4C5B" w14:textId="77777777" w:rsidR="006903F0" w:rsidRDefault="006903F0" w:rsidP="00570377">
      <w:pPr>
        <w:rPr>
          <w:rFonts w:ascii="Arial" w:hAnsi="Arial" w:cs="Arial"/>
          <w:color w:val="000000"/>
        </w:rPr>
      </w:pPr>
    </w:p>
    <w:p w14:paraId="027F4F24" w14:textId="77777777" w:rsidR="006903F0" w:rsidRDefault="006903F0" w:rsidP="006903F0"/>
    <w:p w14:paraId="690BD751" w14:textId="77777777" w:rsidR="006903F0" w:rsidRDefault="006903F0" w:rsidP="006903F0">
      <w:pPr>
        <w:rPr>
          <w:rFonts w:ascii="Arial" w:eastAsia="Arial" w:hAnsi="Arial" w:cs="Arial"/>
        </w:rPr>
      </w:pPr>
      <w:hyperlink r:id="rId20">
        <w:r>
          <w:rPr>
            <w:rFonts w:ascii="Arial" w:eastAsia="Arial" w:hAnsi="Arial" w:cs="Arial"/>
            <w:color w:val="1155CC"/>
            <w:u w:val="single"/>
          </w:rPr>
          <w:t>Midtown Community Resource Guide</w:t>
        </w:r>
      </w:hyperlink>
      <w:r>
        <w:rPr>
          <w:rFonts w:ascii="Arial" w:eastAsia="Arial" w:hAnsi="Arial" w:cs="Arial"/>
        </w:rPr>
        <w:t>:  https://www.atlantapublicschools.us/domain/11155</w:t>
      </w:r>
    </w:p>
    <w:p w14:paraId="065023F6" w14:textId="77777777" w:rsidR="006903F0" w:rsidRDefault="006903F0" w:rsidP="006903F0">
      <w:pPr>
        <w:jc w:val="center"/>
        <w:rPr>
          <w:rFonts w:ascii="Arial" w:hAnsi="Arial" w:cs="Arial"/>
          <w:b/>
          <w:bCs/>
          <w:color w:val="000000"/>
        </w:rPr>
      </w:pPr>
    </w:p>
    <w:p w14:paraId="01DBE5DD" w14:textId="77777777" w:rsidR="00570377" w:rsidRDefault="00570377" w:rsidP="00570377"/>
    <w:p w14:paraId="6C0E0CE0" w14:textId="77777777" w:rsidR="00570377" w:rsidRDefault="00570377" w:rsidP="00570377">
      <w:pPr>
        <w:jc w:val="center"/>
      </w:pPr>
      <w:r>
        <w:rPr>
          <w:rFonts w:ascii="Arial" w:hAnsi="Arial" w:cs="Arial"/>
          <w:b/>
          <w:bCs/>
          <w:color w:val="000000"/>
        </w:rPr>
        <w:t>For Mental Health Crisis you may call the Georgia Crisis &amp; Access Line at 1-800-715-4225.</w:t>
      </w:r>
    </w:p>
    <w:p w14:paraId="7210D30D" w14:textId="77777777" w:rsidR="00570377" w:rsidRDefault="00570377" w:rsidP="00570377">
      <w:pPr>
        <w:jc w:val="center"/>
      </w:pPr>
      <w:r>
        <w:rPr>
          <w:rFonts w:ascii="Arial" w:hAnsi="Arial" w:cs="Arial"/>
          <w:b/>
          <w:bCs/>
          <w:color w:val="000000"/>
        </w:rPr>
        <w:t>Resources:</w:t>
      </w:r>
    </w:p>
    <w:p w14:paraId="0A7D9D3A" w14:textId="77777777" w:rsidR="00570377" w:rsidRDefault="00570377" w:rsidP="00570377">
      <w:pPr>
        <w:jc w:val="center"/>
      </w:pPr>
      <w:r>
        <w:rPr>
          <w:rFonts w:ascii="Arial" w:hAnsi="Arial" w:cs="Arial"/>
          <w:b/>
          <w:bCs/>
          <w:color w:val="000000"/>
        </w:rPr>
        <w:t>https://suicidepreventionlifeline.org/</w:t>
      </w:r>
    </w:p>
    <w:p w14:paraId="10056528" w14:textId="77777777" w:rsidR="00570377" w:rsidRDefault="00570377" w:rsidP="00570377">
      <w:pPr>
        <w:jc w:val="center"/>
      </w:pPr>
      <w:r>
        <w:rPr>
          <w:rFonts w:ascii="Arial" w:hAnsi="Arial" w:cs="Arial"/>
          <w:b/>
          <w:bCs/>
          <w:color w:val="000000"/>
        </w:rPr>
        <w:t>https://namiga.org/georgia-crisis-and-access-line/</w:t>
      </w:r>
    </w:p>
    <w:p w14:paraId="3A067404" w14:textId="77777777" w:rsidR="00570377" w:rsidRDefault="00570377" w:rsidP="00570377">
      <w:pPr>
        <w:jc w:val="center"/>
      </w:pPr>
      <w:r>
        <w:rPr>
          <w:rFonts w:ascii="Arial" w:hAnsi="Arial" w:cs="Arial"/>
          <w:b/>
          <w:bCs/>
          <w:color w:val="000000"/>
        </w:rPr>
        <w:t>https://www.crisistextline.org</w:t>
      </w:r>
    </w:p>
    <w:p w14:paraId="249D980B" w14:textId="77777777" w:rsidR="00570377" w:rsidRDefault="00570377" w:rsidP="00570377"/>
    <w:p w14:paraId="4CDEA8A0" w14:textId="77777777" w:rsidR="00570377" w:rsidRDefault="00570377" w:rsidP="00570377">
      <w:pPr>
        <w:jc w:val="center"/>
      </w:pPr>
      <w:r>
        <w:rPr>
          <w:rFonts w:ascii="Arial" w:hAnsi="Arial" w:cs="Arial"/>
          <w:b/>
          <w:bCs/>
          <w:color w:val="000000"/>
        </w:rPr>
        <w:t>See Something Say Something Anonymous Line: 1-844-5-SAYNOW</w:t>
      </w:r>
    </w:p>
    <w:p w14:paraId="14F7D8AC" w14:textId="77777777" w:rsidR="00570377" w:rsidRDefault="00570377" w:rsidP="00570377"/>
    <w:p w14:paraId="033FEA19" w14:textId="77777777" w:rsidR="00570377" w:rsidRDefault="00570377" w:rsidP="00570377">
      <w:pPr>
        <w:jc w:val="center"/>
        <w:rPr>
          <w:rFonts w:ascii="Arial" w:hAnsi="Arial" w:cs="Arial"/>
          <w:b/>
          <w:bCs/>
          <w:color w:val="000000"/>
        </w:rPr>
      </w:pPr>
      <w:r>
        <w:rPr>
          <w:rFonts w:ascii="Arial" w:hAnsi="Arial" w:cs="Arial"/>
          <w:b/>
          <w:bCs/>
          <w:color w:val="000000"/>
        </w:rPr>
        <w:t xml:space="preserve">School Counseling Site for Resources/Documents: </w:t>
      </w:r>
      <w:hyperlink r:id="rId21" w:history="1">
        <w:r>
          <w:rPr>
            <w:rStyle w:val="Hyperlink"/>
            <w:rFonts w:ascii="Arial" w:eastAsia="Times" w:hAnsi="Arial" w:cs="Arial"/>
            <w:bCs/>
            <w:color w:val="1155CC"/>
          </w:rPr>
          <w:t>https://www.atlantapublicschools.us/Page/46013</w:t>
        </w:r>
      </w:hyperlink>
      <w:r>
        <w:rPr>
          <w:rFonts w:ascii="Arial" w:hAnsi="Arial" w:cs="Arial"/>
          <w:b/>
          <w:bCs/>
          <w:color w:val="000000"/>
        </w:rPr>
        <w:t> </w:t>
      </w:r>
    </w:p>
    <w:p w14:paraId="3A0131C4" w14:textId="77777777" w:rsidR="006903F0" w:rsidRDefault="006903F0" w:rsidP="00570377">
      <w:pPr>
        <w:jc w:val="center"/>
        <w:rPr>
          <w:rFonts w:ascii="Arial" w:hAnsi="Arial" w:cs="Arial"/>
          <w:b/>
          <w:bCs/>
          <w:color w:val="000000"/>
        </w:rPr>
      </w:pPr>
    </w:p>
    <w:p w14:paraId="56CA5198" w14:textId="77777777" w:rsidR="006903F0" w:rsidRDefault="006903F0" w:rsidP="00570377">
      <w:pPr>
        <w:jc w:val="center"/>
      </w:pPr>
    </w:p>
    <w:p w14:paraId="4604699E" w14:textId="77777777" w:rsidR="00570377" w:rsidRDefault="00570377" w:rsidP="00570377">
      <w:pPr>
        <w:pStyle w:val="Title"/>
        <w:rPr>
          <w:u w:val="single"/>
        </w:rPr>
      </w:pPr>
      <w:r>
        <w:rPr>
          <w:u w:val="single"/>
        </w:rPr>
        <w:lastRenderedPageBreak/>
        <w:t>Current Issues &amp; Social Justice Project Reports</w:t>
      </w:r>
    </w:p>
    <w:p w14:paraId="3254B682" w14:textId="77777777" w:rsidR="00570377" w:rsidRDefault="00570377" w:rsidP="00570377">
      <w:pPr>
        <w:rPr>
          <w:rFonts w:ascii="Comic Sans MS" w:hAnsi="Comic Sans MS"/>
        </w:rPr>
      </w:pPr>
      <w:r>
        <w:rPr>
          <w:rFonts w:ascii="Comic Sans MS" w:hAnsi="Comic Sans MS"/>
        </w:rPr>
        <w:br/>
        <w:t xml:space="preserve">This semester, you will give Current Issues Project Reports to the class (on a topic of your choice within Two (2) to Four (4) of the General Categories listed below :  </w:t>
      </w:r>
    </w:p>
    <w:p w14:paraId="76EA571D" w14:textId="77777777" w:rsidR="00570377" w:rsidRDefault="00570377" w:rsidP="00570377">
      <w:pPr>
        <w:rPr>
          <w:rFonts w:ascii="Comic Sans MS" w:hAnsi="Comic Sans MS"/>
        </w:rPr>
      </w:pPr>
    </w:p>
    <w:p w14:paraId="171CF517" w14:textId="77777777" w:rsidR="00570377" w:rsidRDefault="00570377" w:rsidP="00570377">
      <w:pPr>
        <w:numPr>
          <w:ilvl w:val="0"/>
          <w:numId w:val="26"/>
        </w:numPr>
        <w:spacing w:line="276" w:lineRule="auto"/>
        <w:rPr>
          <w:rFonts w:ascii="Comic Sans MS" w:hAnsi="Comic Sans MS"/>
        </w:rPr>
      </w:pPr>
      <w:r>
        <w:rPr>
          <w:rFonts w:ascii="Comic Sans MS" w:hAnsi="Comic Sans MS"/>
        </w:rPr>
        <w:t xml:space="preserve"> </w:t>
      </w:r>
      <w:r>
        <w:rPr>
          <w:rFonts w:ascii="Comic Sans MS" w:hAnsi="Comic Sans MS"/>
          <w:b/>
          <w:u w:val="single"/>
        </w:rPr>
        <w:t>Teen Issues</w:t>
      </w:r>
      <w:r>
        <w:rPr>
          <w:rFonts w:ascii="Comic Sans MS" w:hAnsi="Comic Sans MS"/>
        </w:rPr>
        <w:t xml:space="preserve"> (Examples: </w:t>
      </w:r>
      <w:r>
        <w:rPr>
          <w:rFonts w:ascii="Comic Sans MS" w:hAnsi="Comic Sans MS" w:cs="Arial"/>
        </w:rPr>
        <w:t>Empathy; Anxiety; Bullying; Social Media &amp; Screen Time (Phones (!)); Gender &amp; Identity Issues; College; Teen Pregnancy; Forthcoming Technology Advances (A.I.; CRISPR, etc.)</w:t>
      </w:r>
      <w:r>
        <w:rPr>
          <w:rFonts w:ascii="Comic Sans MS" w:hAnsi="Comic Sans MS"/>
        </w:rPr>
        <w:t>)</w:t>
      </w:r>
    </w:p>
    <w:p w14:paraId="4CF32914" w14:textId="3B8BDD00" w:rsidR="00570377" w:rsidRDefault="00570377" w:rsidP="00570377">
      <w:pPr>
        <w:numPr>
          <w:ilvl w:val="0"/>
          <w:numId w:val="26"/>
        </w:numPr>
        <w:spacing w:line="276" w:lineRule="auto"/>
        <w:rPr>
          <w:rFonts w:ascii="Comic Sans MS" w:hAnsi="Comic Sans MS"/>
        </w:rPr>
      </w:pPr>
      <w:r>
        <w:rPr>
          <w:rFonts w:ascii="Comic Sans MS" w:hAnsi="Comic Sans MS"/>
        </w:rPr>
        <w:t xml:space="preserve"> </w:t>
      </w:r>
      <w:r>
        <w:rPr>
          <w:rFonts w:ascii="Comic Sans MS" w:hAnsi="Comic Sans MS"/>
          <w:b/>
          <w:u w:val="single"/>
        </w:rPr>
        <w:t>Atlanta/Georgia Issues</w:t>
      </w:r>
      <w:r>
        <w:rPr>
          <w:rFonts w:ascii="Comic Sans MS" w:hAnsi="Comic Sans MS"/>
        </w:rPr>
        <w:t xml:space="preserve"> (Examples: </w:t>
      </w:r>
      <w:r>
        <w:rPr>
          <w:rFonts w:ascii="Comic Sans MS" w:hAnsi="Comic Sans MS" w:cs="Arial"/>
        </w:rPr>
        <w:t>Atlanta/Georgia History &amp; the Civil Rights Legacy; Redlining Effects; Inco</w:t>
      </w:r>
      <w:r w:rsidRPr="006903F0">
        <w:rPr>
          <w:rFonts w:ascii="Comic Sans MS" w:hAnsi="Comic Sans MS" w:cs="Arial"/>
        </w:rPr>
        <w:t xml:space="preserve">me &amp; Wealth Inequality; </w:t>
      </w:r>
      <w:r w:rsidR="006903F0" w:rsidRPr="006903F0">
        <w:rPr>
          <w:rFonts w:ascii="Comic Sans MS" w:hAnsi="Comic Sans MS" w:cs="Arial"/>
        </w:rPr>
        <w:t>Gentrification, Affordable Housing &amp; Beltline Development; Local Elections &amp; Voting Rights; Transportation; Safety &amp; Policing Issues</w:t>
      </w:r>
      <w:r w:rsidRPr="006903F0">
        <w:rPr>
          <w:rFonts w:ascii="Comic Sans MS" w:hAnsi="Comic Sans MS" w:cs="Arial"/>
        </w:rPr>
        <w:t>)</w:t>
      </w:r>
    </w:p>
    <w:p w14:paraId="277BC72C" w14:textId="222DE9CD" w:rsidR="00570377" w:rsidRPr="00BE0059" w:rsidRDefault="00570377" w:rsidP="00570377">
      <w:pPr>
        <w:numPr>
          <w:ilvl w:val="0"/>
          <w:numId w:val="26"/>
        </w:numPr>
        <w:spacing w:line="276" w:lineRule="auto"/>
        <w:rPr>
          <w:rFonts w:ascii="Comic Sans MS" w:hAnsi="Comic Sans MS"/>
        </w:rPr>
      </w:pPr>
      <w:r>
        <w:rPr>
          <w:rFonts w:ascii="Comic Sans MS" w:hAnsi="Comic Sans MS"/>
          <w:b/>
          <w:u w:val="single"/>
        </w:rPr>
        <w:t>National Issues</w:t>
      </w:r>
      <w:r>
        <w:rPr>
          <w:rFonts w:ascii="Comic Sans MS" w:hAnsi="Comic Sans MS"/>
        </w:rPr>
        <w:t xml:space="preserve"> (</w:t>
      </w:r>
      <w:r>
        <w:rPr>
          <w:rFonts w:ascii="Comic Sans MS" w:hAnsi="Comic Sans MS" w:cs="Arial"/>
        </w:rPr>
        <w:t>National Politics (including impact of changing from Trump to Biden presidencies) &amp; Impact of 2020</w:t>
      </w:r>
      <w:r w:rsidR="00BE0059">
        <w:rPr>
          <w:rFonts w:ascii="Comic Sans MS" w:hAnsi="Comic Sans MS" w:cs="Arial"/>
        </w:rPr>
        <w:t>/2022</w:t>
      </w:r>
      <w:r>
        <w:rPr>
          <w:rFonts w:ascii="Comic Sans MS" w:hAnsi="Comic Sans MS" w:cs="Arial"/>
        </w:rPr>
        <w:t xml:space="preserve"> &amp; 202</w:t>
      </w:r>
      <w:r w:rsidR="00BE0059">
        <w:rPr>
          <w:rFonts w:ascii="Comic Sans MS" w:hAnsi="Comic Sans MS" w:cs="Arial"/>
        </w:rPr>
        <w:t>4</w:t>
      </w:r>
      <w:r>
        <w:rPr>
          <w:rFonts w:ascii="Comic Sans MS" w:hAnsi="Comic Sans MS" w:cs="Arial"/>
        </w:rPr>
        <w:t xml:space="preserve"> Elections; Abortion laws; #MeToo Movement; Black Lives Matter movement; Gun Violence; Health Care; Immigration; Mass Incarceration; Urban vs. Rural Divide; Jan. 6</w:t>
      </w:r>
      <w:r>
        <w:rPr>
          <w:rFonts w:ascii="Comic Sans MS" w:hAnsi="Comic Sans MS" w:cs="Arial"/>
          <w:vertAlign w:val="superscript"/>
        </w:rPr>
        <w:t>th</w:t>
      </w:r>
      <w:r>
        <w:rPr>
          <w:rFonts w:ascii="Comic Sans MS" w:hAnsi="Comic Sans MS" w:cs="Arial"/>
        </w:rPr>
        <w:t xml:space="preserve"> Investigations; Gerrymandering &amp; Voting Law changes; Opioid Addiction; rise of nationalism; growth of conspiracy theories)</w:t>
      </w:r>
    </w:p>
    <w:p w14:paraId="5294B3D5" w14:textId="7223BBDE" w:rsidR="00570377" w:rsidRDefault="00570377" w:rsidP="00570377">
      <w:pPr>
        <w:numPr>
          <w:ilvl w:val="0"/>
          <w:numId w:val="26"/>
        </w:numPr>
        <w:spacing w:line="276" w:lineRule="auto"/>
        <w:rPr>
          <w:rFonts w:ascii="Comic Sans MS" w:hAnsi="Comic Sans MS"/>
        </w:rPr>
      </w:pPr>
      <w:r w:rsidRPr="00BE0059">
        <w:rPr>
          <w:rFonts w:ascii="Comic Sans MS" w:hAnsi="Comic Sans MS"/>
        </w:rPr>
        <w:t xml:space="preserve"> </w:t>
      </w:r>
      <w:r w:rsidRPr="00BE0059">
        <w:rPr>
          <w:rFonts w:ascii="Comic Sans MS" w:hAnsi="Comic Sans MS"/>
          <w:b/>
          <w:u w:val="single"/>
        </w:rPr>
        <w:t>Global Issues</w:t>
      </w:r>
      <w:r w:rsidRPr="00BE0059">
        <w:rPr>
          <w:rFonts w:ascii="Comic Sans MS" w:hAnsi="Comic Sans MS"/>
        </w:rPr>
        <w:t xml:space="preserve"> (</w:t>
      </w:r>
      <w:r w:rsidR="00BE0059" w:rsidRPr="00BE0059">
        <w:rPr>
          <w:rFonts w:ascii="Comic Sans MS" w:hAnsi="Comic Sans MS" w:cs="Arial"/>
        </w:rPr>
        <w:t>Climate Change &amp; Its Impact Globally; Species Extinction; Resource Shortage; Overpopulation; COVID-19 impacts; Women’s/Girls’ Education; Refugee Crises; U.S. &amp; The World (Russia, North Korea, China, Iraq, Iran, Afghanistan; India, et. al.); Global Conflicts (Ukraine, Yemen, Syria, Myanmar, Israeli/Palestinian, Ethiopia, Haiti, etc.); Inflation</w:t>
      </w:r>
      <w:r>
        <w:rPr>
          <w:rFonts w:ascii="Comic Sans MS" w:hAnsi="Comic Sans MS" w:cs="Arial"/>
        </w:rPr>
        <w:t>.)</w:t>
      </w:r>
    </w:p>
    <w:p w14:paraId="2DC3CBD8" w14:textId="77777777" w:rsidR="00570377" w:rsidRDefault="00570377" w:rsidP="00570377">
      <w:pPr>
        <w:rPr>
          <w:rFonts w:ascii="Comic Sans MS" w:hAnsi="Comic Sans MS"/>
        </w:rPr>
      </w:pPr>
    </w:p>
    <w:p w14:paraId="4B6FF2A9" w14:textId="75EDF867" w:rsidR="00570377" w:rsidRDefault="00570377" w:rsidP="00570377">
      <w:pPr>
        <w:rPr>
          <w:rFonts w:ascii="Comic Sans MS" w:hAnsi="Comic Sans MS"/>
        </w:rPr>
      </w:pPr>
      <w:r>
        <w:rPr>
          <w:rFonts w:ascii="Comic Sans MS" w:hAnsi="Comic Sans MS"/>
        </w:rPr>
        <w:t xml:space="preserve">This Current Issues </w:t>
      </w:r>
      <w:r w:rsidR="00BE0059">
        <w:rPr>
          <w:rFonts w:ascii="Comic Sans MS" w:hAnsi="Comic Sans MS"/>
        </w:rPr>
        <w:t>Projec</w:t>
      </w:r>
      <w:r>
        <w:rPr>
          <w:rFonts w:ascii="Comic Sans MS" w:hAnsi="Comic Sans MS"/>
        </w:rPr>
        <w:t xml:space="preserve">t will be an oral presentation accompanied by a Google Slides presentation (i.e., must be a program compatible with GC &amp; the classroom </w:t>
      </w:r>
      <w:proofErr w:type="spellStart"/>
      <w:r>
        <w:rPr>
          <w:rFonts w:ascii="Comic Sans MS" w:hAnsi="Comic Sans MS"/>
        </w:rPr>
        <w:t>Boxlight</w:t>
      </w:r>
      <w:proofErr w:type="spellEnd"/>
      <w:r>
        <w:rPr>
          <w:rFonts w:ascii="Comic Sans MS" w:hAnsi="Comic Sans MS"/>
        </w:rPr>
        <w:t xml:space="preserve"> computer). </w:t>
      </w:r>
      <w:r w:rsidR="00BE0059">
        <w:rPr>
          <w:rFonts w:ascii="Comic Sans MS" w:hAnsi="Comic Sans MS"/>
        </w:rPr>
        <w:t xml:space="preserve">A.I. sources should not be used to create the slideshow. </w:t>
      </w:r>
      <w:r>
        <w:rPr>
          <w:rFonts w:ascii="Comic Sans MS" w:hAnsi="Comic Sans MS"/>
        </w:rPr>
        <w:t>Your oral report will give a general overview of the topic and reveal the differing opinions about the topic.  Your oral report will also reflect your own reading on the topic and show command of the issue (i.e., be able to answer Qs on the topic).  Your accompanying slides (8-10 minimum) must have pictures to illustrate the topic, with little or no text.  The entire Report should last about 10-15 minutes and the final slide must include a bibliography</w:t>
      </w:r>
      <w:r w:rsidR="00BE0059">
        <w:rPr>
          <w:rFonts w:ascii="Comic Sans MS" w:hAnsi="Comic Sans MS"/>
        </w:rPr>
        <w:t>/list of sources</w:t>
      </w:r>
      <w:r>
        <w:rPr>
          <w:rFonts w:ascii="Comic Sans MS" w:hAnsi="Comic Sans MS"/>
        </w:rPr>
        <w:t xml:space="preserve">. You may bring note cards to refresh your memory, but may not read directly during the presentation from your phone or a paper.  YOU are the teacher on your topic. </w:t>
      </w:r>
    </w:p>
    <w:p w14:paraId="20BD2B64" w14:textId="77777777" w:rsidR="00570377" w:rsidRDefault="00570377" w:rsidP="00570377">
      <w:pPr>
        <w:rPr>
          <w:rFonts w:ascii="Comic Sans MS" w:hAnsi="Comic Sans MS"/>
        </w:rPr>
      </w:pPr>
    </w:p>
    <w:p w14:paraId="143667AF" w14:textId="67A8B594" w:rsidR="00570377" w:rsidRDefault="00570377" w:rsidP="00570377">
      <w:pPr>
        <w:rPr>
          <w:rFonts w:ascii="Comic Sans MS" w:hAnsi="Comic Sans MS"/>
        </w:rPr>
      </w:pPr>
      <w:r>
        <w:rPr>
          <w:rFonts w:ascii="Comic Sans MS" w:hAnsi="Comic Sans MS"/>
        </w:rPr>
        <w:lastRenderedPageBreak/>
        <w:t>Please look for articles/</w:t>
      </w:r>
      <w:r w:rsidR="00BE0059">
        <w:rPr>
          <w:rFonts w:ascii="Comic Sans MS" w:hAnsi="Comic Sans MS"/>
        </w:rPr>
        <w:t>videos/</w:t>
      </w:r>
      <w:r>
        <w:rPr>
          <w:rFonts w:ascii="Comic Sans MS" w:hAnsi="Comic Sans MS"/>
        </w:rPr>
        <w:t xml:space="preserve">podcasts/etc. related to each chosen topic.  (I can also help with this.)  Make sure you explain how the </w:t>
      </w:r>
      <w:r w:rsidR="00BE0059">
        <w:rPr>
          <w:rFonts w:ascii="Comic Sans MS" w:hAnsi="Comic Sans MS"/>
        </w:rPr>
        <w:t>sources</w:t>
      </w:r>
      <w:r>
        <w:rPr>
          <w:rFonts w:ascii="Comic Sans MS" w:hAnsi="Comic Sans MS"/>
        </w:rPr>
        <w:t xml:space="preserve"> you found relate to the discussion.  (You should feel free to choose a presentation topic other than those listed above, as long as it relates to a Current Issue and I give pre-approval.)</w:t>
      </w:r>
    </w:p>
    <w:p w14:paraId="06345B93" w14:textId="41FB91F1" w:rsidR="00570377" w:rsidRDefault="00570377" w:rsidP="00570377">
      <w:pPr>
        <w:pStyle w:val="NoSpacing"/>
      </w:pPr>
      <w:r>
        <w:t xml:space="preserve">Current </w:t>
      </w:r>
      <w:r w:rsidR="00BE0059">
        <w:t>Issue</w:t>
      </w:r>
      <w:r>
        <w:t xml:space="preserve">s </w:t>
      </w:r>
      <w:r w:rsidR="00BE0059">
        <w:t>Project</w:t>
      </w:r>
      <w:r>
        <w:t xml:space="preserve">s will be presented on assigned days.  Good luck and let me know if you have any questions. </w:t>
      </w:r>
    </w:p>
    <w:p w14:paraId="21A9D651" w14:textId="77777777" w:rsidR="00570377" w:rsidRDefault="00570377" w:rsidP="00570377"/>
    <w:p w14:paraId="041CFF89" w14:textId="77777777" w:rsidR="005C5EA9" w:rsidRDefault="005C5EA9" w:rsidP="000F0E15">
      <w:pPr>
        <w:rPr>
          <w:rFonts w:ascii="Arial" w:hAnsi="Arial" w:cs="Arial"/>
        </w:rPr>
      </w:pPr>
    </w:p>
    <w:p w14:paraId="119C6942" w14:textId="77777777" w:rsidR="00BE0059" w:rsidRDefault="00BE0059" w:rsidP="000F0E15">
      <w:pPr>
        <w:rPr>
          <w:rFonts w:ascii="Arial" w:hAnsi="Arial" w:cs="Arial"/>
        </w:rPr>
      </w:pPr>
    </w:p>
    <w:p w14:paraId="74B0F60A" w14:textId="77777777" w:rsidR="00BE0059" w:rsidRDefault="00BE0059" w:rsidP="000F0E15">
      <w:pPr>
        <w:rPr>
          <w:rFonts w:ascii="Arial" w:hAnsi="Arial" w:cs="Arial"/>
        </w:rPr>
      </w:pPr>
    </w:p>
    <w:p w14:paraId="0E6CC044" w14:textId="77777777" w:rsidR="00BE0059" w:rsidRDefault="00BE0059" w:rsidP="000F0E15">
      <w:pPr>
        <w:rPr>
          <w:rFonts w:ascii="Arial" w:hAnsi="Arial" w:cs="Arial"/>
        </w:rPr>
      </w:pPr>
    </w:p>
    <w:p w14:paraId="37171699" w14:textId="77777777" w:rsidR="00BE0059" w:rsidRDefault="00BE0059" w:rsidP="000F0E15">
      <w:pPr>
        <w:rPr>
          <w:rFonts w:ascii="Arial" w:hAnsi="Arial" w:cs="Arial"/>
        </w:rPr>
      </w:pPr>
    </w:p>
    <w:p w14:paraId="7A752F64" w14:textId="77777777" w:rsidR="00BE0059" w:rsidRDefault="00BE0059" w:rsidP="000F0E15">
      <w:pPr>
        <w:rPr>
          <w:rFonts w:ascii="Arial" w:hAnsi="Arial" w:cs="Arial"/>
        </w:rPr>
      </w:pPr>
    </w:p>
    <w:p w14:paraId="60C6BB5C" w14:textId="77777777" w:rsidR="00BE0059" w:rsidRDefault="00BE0059" w:rsidP="000F0E15">
      <w:pPr>
        <w:rPr>
          <w:rFonts w:ascii="Arial" w:hAnsi="Arial" w:cs="Arial"/>
        </w:rPr>
      </w:pPr>
    </w:p>
    <w:p w14:paraId="20F4072E" w14:textId="77777777" w:rsidR="00BE0059" w:rsidRDefault="00BE0059" w:rsidP="000F0E15">
      <w:pPr>
        <w:rPr>
          <w:rFonts w:ascii="Arial" w:hAnsi="Arial" w:cs="Arial"/>
        </w:rPr>
      </w:pPr>
    </w:p>
    <w:p w14:paraId="1B449D16" w14:textId="77777777" w:rsidR="00BE0059" w:rsidRDefault="00BE0059" w:rsidP="000F0E15">
      <w:pPr>
        <w:rPr>
          <w:rFonts w:ascii="Arial" w:hAnsi="Arial" w:cs="Arial"/>
        </w:rPr>
      </w:pPr>
    </w:p>
    <w:p w14:paraId="6783E30A" w14:textId="77777777" w:rsidR="005C5EA9" w:rsidRDefault="005C5EA9" w:rsidP="000F0E15">
      <w:pPr>
        <w:rPr>
          <w:rFonts w:ascii="Arial" w:hAnsi="Arial" w:cs="Arial"/>
        </w:rPr>
      </w:pPr>
    </w:p>
    <w:p w14:paraId="35348165" w14:textId="77777777" w:rsidR="00F249B3" w:rsidRDefault="00F249B3" w:rsidP="00F249B3">
      <w:pPr>
        <w:jc w:val="center"/>
      </w:pPr>
      <w:r>
        <w:rPr>
          <w:rFonts w:ascii="Arial" w:hAnsi="Arial" w:cs="Arial"/>
          <w:noProof/>
          <w:color w:val="000000"/>
          <w:bdr w:val="none" w:sz="0" w:space="0" w:color="auto" w:frame="1"/>
        </w:rPr>
        <w:drawing>
          <wp:inline distT="0" distB="0" distL="0" distR="0" wp14:anchorId="5CB1911D" wp14:editId="2318E0F3">
            <wp:extent cx="176212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p>
    <w:p w14:paraId="60A370AF" w14:textId="00A43462" w:rsidR="00F249B3" w:rsidRDefault="00F249B3" w:rsidP="00BE0059">
      <w:pPr>
        <w:spacing w:after="240"/>
        <w:jc w:val="center"/>
      </w:pPr>
      <w:r>
        <w:br/>
      </w:r>
      <w:r>
        <w:br/>
      </w:r>
      <w:r>
        <w:rPr>
          <w:rFonts w:ascii="Arial" w:hAnsi="Arial" w:cs="Arial"/>
          <w:b/>
          <w:bCs/>
          <w:color w:val="000000"/>
        </w:rPr>
        <w:t>Receipt of Syllabus</w:t>
      </w:r>
    </w:p>
    <w:p w14:paraId="7926DEFC" w14:textId="506478E9" w:rsidR="00F249B3" w:rsidRDefault="00F249B3" w:rsidP="00F249B3">
      <w:pPr>
        <w:rPr>
          <w:rFonts w:ascii="Arial" w:hAnsi="Arial" w:cs="Arial"/>
          <w:b/>
        </w:rPr>
      </w:pPr>
      <w:r>
        <w:rPr>
          <w:rFonts w:ascii="Arial" w:hAnsi="Arial" w:cs="Arial"/>
          <w:b/>
        </w:rPr>
        <w:t xml:space="preserve">Course Name:  </w:t>
      </w:r>
      <w:r>
        <w:rPr>
          <w:rFonts w:ascii="Arial" w:hAnsi="Arial" w:cs="Arial"/>
          <w:color w:val="FF0000"/>
        </w:rPr>
        <w:t>Current Issues &amp; Social Justice</w:t>
      </w:r>
    </w:p>
    <w:p w14:paraId="63455B96" w14:textId="37D00451" w:rsidR="00F249B3" w:rsidRDefault="00F249B3" w:rsidP="00F249B3">
      <w:r>
        <w:rPr>
          <w:rFonts w:ascii="Arial" w:hAnsi="Arial" w:cs="Arial"/>
          <w:b/>
        </w:rPr>
        <w:t xml:space="preserve">Teacher Name: </w:t>
      </w:r>
      <w:r>
        <w:rPr>
          <w:rFonts w:ascii="Arial" w:hAnsi="Arial" w:cs="Arial"/>
          <w:color w:val="FF0000"/>
        </w:rPr>
        <w:t xml:space="preserve"> Sullivan – </w:t>
      </w:r>
      <w:r w:rsidR="00FC180C">
        <w:rPr>
          <w:rFonts w:ascii="Arial" w:hAnsi="Arial" w:cs="Arial"/>
          <w:color w:val="FF0000"/>
        </w:rPr>
        <w:t>3</w:t>
      </w:r>
      <w:r>
        <w:rPr>
          <w:rFonts w:ascii="Arial" w:hAnsi="Arial" w:cs="Arial"/>
          <w:color w:val="FF0000"/>
        </w:rPr>
        <w:t>-A</w:t>
      </w:r>
    </w:p>
    <w:p w14:paraId="76D77503" w14:textId="77777777" w:rsidR="00F249B3" w:rsidRDefault="00F249B3" w:rsidP="00F249B3">
      <w:pPr>
        <w:spacing w:after="240"/>
      </w:pPr>
      <w:r>
        <w:br/>
      </w:r>
    </w:p>
    <w:p w14:paraId="42B0E708" w14:textId="77777777" w:rsidR="00F249B3" w:rsidRDefault="00F249B3" w:rsidP="00F249B3">
      <w:r>
        <w:rPr>
          <w:rFonts w:ascii="Arial" w:hAnsi="Arial" w:cs="Arial"/>
          <w:b/>
          <w:bCs/>
          <w:color w:val="000000"/>
        </w:rPr>
        <w:t>______________________________                   ______________________________</w:t>
      </w:r>
    </w:p>
    <w:p w14:paraId="179BE9F6" w14:textId="77777777" w:rsidR="00F249B3" w:rsidRDefault="00F249B3" w:rsidP="00F249B3">
      <w:r>
        <w:rPr>
          <w:rFonts w:ascii="Arial" w:hAnsi="Arial" w:cs="Arial"/>
          <w:b/>
          <w:bCs/>
          <w:color w:val="000000"/>
        </w:rPr>
        <w:t>                  </w:t>
      </w:r>
      <w:r>
        <w:rPr>
          <w:rFonts w:ascii="Arial" w:hAnsi="Arial" w:cs="Arial"/>
          <w:i/>
          <w:iCs/>
          <w:color w:val="000000"/>
        </w:rPr>
        <w:t>Student Signature</w:t>
      </w:r>
      <w:r>
        <w:rPr>
          <w:rFonts w:ascii="Arial" w:hAnsi="Arial" w:cs="Arial"/>
          <w:b/>
          <w:bCs/>
          <w:color w:val="000000"/>
        </w:rPr>
        <w:t xml:space="preserve">                                             </w:t>
      </w:r>
      <w:r>
        <w:rPr>
          <w:rFonts w:ascii="Arial" w:hAnsi="Arial" w:cs="Arial"/>
          <w:i/>
          <w:iCs/>
          <w:color w:val="000000"/>
        </w:rPr>
        <w:t>Parent/Guardian Signature</w:t>
      </w:r>
    </w:p>
    <w:p w14:paraId="536B43DB" w14:textId="77777777" w:rsidR="00F249B3" w:rsidRDefault="00F249B3" w:rsidP="00F249B3">
      <w:pPr>
        <w:spacing w:after="240"/>
      </w:pPr>
    </w:p>
    <w:p w14:paraId="5516F8F5" w14:textId="77777777" w:rsidR="00F249B3" w:rsidRDefault="00F249B3" w:rsidP="00F249B3">
      <w:r>
        <w:rPr>
          <w:rFonts w:ascii="Arial" w:hAnsi="Arial" w:cs="Arial"/>
          <w:b/>
          <w:bCs/>
          <w:color w:val="000000"/>
        </w:rPr>
        <w:t>______________________________                   ______________________________</w:t>
      </w:r>
    </w:p>
    <w:p w14:paraId="6D59A505" w14:textId="77777777" w:rsidR="00F249B3" w:rsidRDefault="00F249B3" w:rsidP="00F249B3">
      <w:r>
        <w:rPr>
          <w:rFonts w:ascii="Arial" w:hAnsi="Arial" w:cs="Arial"/>
          <w:b/>
          <w:bCs/>
          <w:color w:val="000000"/>
        </w:rPr>
        <w:t>                          </w:t>
      </w:r>
      <w:r>
        <w:rPr>
          <w:rFonts w:ascii="Arial" w:hAnsi="Arial" w:cs="Arial"/>
          <w:i/>
          <w:iCs/>
          <w:color w:val="000000"/>
        </w:rPr>
        <w:t>Date</w:t>
      </w:r>
      <w:r>
        <w:rPr>
          <w:rFonts w:ascii="Arial" w:hAnsi="Arial" w:cs="Arial"/>
          <w:b/>
          <w:bCs/>
          <w:color w:val="000000"/>
        </w:rPr>
        <w:t xml:space="preserve">                                                                          </w:t>
      </w:r>
      <w:r>
        <w:rPr>
          <w:rFonts w:ascii="Arial" w:hAnsi="Arial" w:cs="Arial"/>
          <w:i/>
          <w:iCs/>
          <w:color w:val="000000"/>
        </w:rPr>
        <w:t>Date</w:t>
      </w:r>
    </w:p>
    <w:p w14:paraId="231C9EBD" w14:textId="77777777" w:rsidR="00F249B3" w:rsidRDefault="00F249B3" w:rsidP="00F249B3"/>
    <w:p w14:paraId="1C027E1F" w14:textId="77777777" w:rsidR="00F249B3" w:rsidRDefault="00F249B3" w:rsidP="00F249B3">
      <w:pPr>
        <w:pStyle w:val="NormalWeb"/>
        <w:spacing w:before="0" w:beforeAutospacing="0" w:after="0" w:afterAutospacing="0"/>
        <w:rPr>
          <w:rFonts w:ascii="Arial" w:hAnsi="Arial" w:cs="Arial"/>
        </w:rPr>
      </w:pPr>
    </w:p>
    <w:p w14:paraId="26AD2D5A" w14:textId="77777777" w:rsidR="00F249B3" w:rsidRDefault="00F249B3" w:rsidP="00F249B3">
      <w:pPr>
        <w:rPr>
          <w:rFonts w:ascii="Arial" w:hAnsi="Arial" w:cs="Arial"/>
        </w:rPr>
      </w:pPr>
    </w:p>
    <w:p w14:paraId="0D703B93" w14:textId="77777777" w:rsidR="004F6B14" w:rsidRDefault="004F6B14" w:rsidP="00F249B3"/>
    <w:sectPr w:rsidR="004F6B14">
      <w:footerReference w:type="default" r:id="rId23"/>
      <w:type w:val="continuous"/>
      <w:pgSz w:w="12240" w:h="15840"/>
      <w:pgMar w:top="1440" w:right="1080"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2051" w14:textId="77777777" w:rsidR="00861B5B" w:rsidRDefault="00861B5B" w:rsidP="00F272E2">
      <w:r>
        <w:separator/>
      </w:r>
    </w:p>
  </w:endnote>
  <w:endnote w:type="continuationSeparator" w:id="0">
    <w:p w14:paraId="32DB6BE5" w14:textId="77777777" w:rsidR="00861B5B" w:rsidRDefault="00861B5B" w:rsidP="00F2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035222"/>
      <w:docPartObj>
        <w:docPartGallery w:val="Page Numbers (Bottom of Page)"/>
        <w:docPartUnique/>
      </w:docPartObj>
    </w:sdtPr>
    <w:sdtEndPr>
      <w:rPr>
        <w:noProof/>
      </w:rPr>
    </w:sdtEndPr>
    <w:sdtContent>
      <w:p w14:paraId="62FDD0A6" w14:textId="77777777" w:rsidR="00F272E2" w:rsidRDefault="00F272E2">
        <w:pPr>
          <w:pStyle w:val="Footer"/>
          <w:jc w:val="right"/>
        </w:pPr>
        <w:r>
          <w:fldChar w:fldCharType="begin"/>
        </w:r>
        <w:r>
          <w:instrText xml:space="preserve"> PAGE   \* MERGEFORMAT </w:instrText>
        </w:r>
        <w:r>
          <w:fldChar w:fldCharType="separate"/>
        </w:r>
        <w:r w:rsidR="00D96B15">
          <w:rPr>
            <w:noProof/>
          </w:rPr>
          <w:t>9</w:t>
        </w:r>
        <w:r>
          <w:rPr>
            <w:noProof/>
          </w:rPr>
          <w:fldChar w:fldCharType="end"/>
        </w:r>
      </w:p>
    </w:sdtContent>
  </w:sdt>
  <w:p w14:paraId="3E3A6C50" w14:textId="77777777" w:rsidR="00F272E2" w:rsidRDefault="00F2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64C6" w14:textId="77777777" w:rsidR="00861B5B" w:rsidRDefault="00861B5B" w:rsidP="00F272E2">
      <w:r>
        <w:separator/>
      </w:r>
    </w:p>
  </w:footnote>
  <w:footnote w:type="continuationSeparator" w:id="0">
    <w:p w14:paraId="5A1457B1" w14:textId="77777777" w:rsidR="00861B5B" w:rsidRDefault="00861B5B" w:rsidP="00F2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4C"/>
    <w:multiLevelType w:val="multilevel"/>
    <w:tmpl w:val="3912D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1474C"/>
    <w:multiLevelType w:val="multilevel"/>
    <w:tmpl w:val="DA28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E2803"/>
    <w:multiLevelType w:val="hybridMultilevel"/>
    <w:tmpl w:val="BE9A9198"/>
    <w:lvl w:ilvl="0" w:tplc="89761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8261C"/>
    <w:multiLevelType w:val="multilevel"/>
    <w:tmpl w:val="8E2C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72A19"/>
    <w:multiLevelType w:val="multilevel"/>
    <w:tmpl w:val="8E5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C105E"/>
    <w:multiLevelType w:val="multilevel"/>
    <w:tmpl w:val="4308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84D32"/>
    <w:multiLevelType w:val="multilevel"/>
    <w:tmpl w:val="98BE5036"/>
    <w:lvl w:ilvl="0">
      <w:start w:val="1"/>
      <w:numFmt w:val="decimal"/>
      <w:lvlText w:val="%1."/>
      <w:lvlJc w:val="left"/>
      <w:pPr>
        <w:tabs>
          <w:tab w:val="num" w:pos="720"/>
        </w:tabs>
        <w:ind w:left="720" w:hanging="360"/>
      </w:pPr>
      <w:rPr>
        <w:rFonts w:ascii="Helvetica" w:eastAsiaTheme="minorHAnsi" w:hAnsi="Helvetic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5E3B5D"/>
    <w:multiLevelType w:val="hybridMultilevel"/>
    <w:tmpl w:val="81F63776"/>
    <w:lvl w:ilvl="0" w:tplc="05CE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5238E"/>
    <w:multiLevelType w:val="multilevel"/>
    <w:tmpl w:val="5226F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ADE60BA"/>
    <w:multiLevelType w:val="hybridMultilevel"/>
    <w:tmpl w:val="22B28326"/>
    <w:lvl w:ilvl="0" w:tplc="D32E296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D77FB"/>
    <w:multiLevelType w:val="multilevel"/>
    <w:tmpl w:val="50D0CB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0764934">
    <w:abstractNumId w:val="2"/>
  </w:num>
  <w:num w:numId="2" w16cid:durableId="1052196693">
    <w:abstractNumId w:val="11"/>
  </w:num>
  <w:num w:numId="3" w16cid:durableId="941228358">
    <w:abstractNumId w:val="3"/>
  </w:num>
  <w:num w:numId="4" w16cid:durableId="1603299934">
    <w:abstractNumId w:val="10"/>
  </w:num>
  <w:num w:numId="5" w16cid:durableId="292908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4804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0685082">
    <w:abstractNumId w:val="10"/>
  </w:num>
  <w:num w:numId="8" w16cid:durableId="1410925932">
    <w:abstractNumId w:val="2"/>
  </w:num>
  <w:num w:numId="9" w16cid:durableId="602955213">
    <w:abstractNumId w:val="8"/>
  </w:num>
  <w:num w:numId="10" w16cid:durableId="1984116244">
    <w:abstractNumId w:val="10"/>
  </w:num>
  <w:num w:numId="11" w16cid:durableId="1278681521">
    <w:abstractNumId w:val="6"/>
  </w:num>
  <w:num w:numId="12" w16cid:durableId="1060788316">
    <w:abstractNumId w:val="12"/>
    <w:lvlOverride w:ilvl="0">
      <w:lvl w:ilvl="0">
        <w:numFmt w:val="decimal"/>
        <w:lvlText w:val="%1."/>
        <w:lvlJc w:val="left"/>
      </w:lvl>
    </w:lvlOverride>
  </w:num>
  <w:num w:numId="13" w16cid:durableId="1276017904">
    <w:abstractNumId w:val="12"/>
    <w:lvlOverride w:ilvl="0">
      <w:lvl w:ilvl="0">
        <w:numFmt w:val="decimal"/>
        <w:lvlText w:val="%1."/>
        <w:lvlJc w:val="left"/>
      </w:lvl>
    </w:lvlOverride>
  </w:num>
  <w:num w:numId="14" w16cid:durableId="1597133919">
    <w:abstractNumId w:val="12"/>
    <w:lvlOverride w:ilvl="0">
      <w:lvl w:ilvl="0">
        <w:numFmt w:val="decimal"/>
        <w:lvlText w:val="%1."/>
        <w:lvlJc w:val="left"/>
      </w:lvl>
    </w:lvlOverride>
  </w:num>
  <w:num w:numId="15" w16cid:durableId="49152105">
    <w:abstractNumId w:val="12"/>
    <w:lvlOverride w:ilvl="0">
      <w:lvl w:ilvl="0">
        <w:numFmt w:val="decimal"/>
        <w:lvlText w:val="%1."/>
        <w:lvlJc w:val="left"/>
      </w:lvl>
    </w:lvlOverride>
  </w:num>
  <w:num w:numId="16" w16cid:durableId="211893898">
    <w:abstractNumId w:val="12"/>
    <w:lvlOverride w:ilvl="0">
      <w:lvl w:ilvl="0">
        <w:numFmt w:val="decimal"/>
        <w:lvlText w:val="%1."/>
        <w:lvlJc w:val="left"/>
        <w:rPr>
          <w:rFonts w:ascii="Arial" w:hAnsi="Arial" w:cs="Arial" w:hint="default"/>
          <w:sz w:val="24"/>
          <w:szCs w:val="24"/>
        </w:rPr>
      </w:lvl>
    </w:lvlOverride>
  </w:num>
  <w:num w:numId="17" w16cid:durableId="946813422">
    <w:abstractNumId w:val="5"/>
  </w:num>
  <w:num w:numId="18" w16cid:durableId="1114400838">
    <w:abstractNumId w:val="4"/>
  </w:num>
  <w:num w:numId="19" w16cid:durableId="1965698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841863">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16cid:durableId="1869874021">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16cid:durableId="1813015437">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628898302">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16cid:durableId="1310938247">
    <w:abstractNumId w:val="12"/>
    <w:lvlOverride w:ilvl="0">
      <w:startOverride w:val="8"/>
      <w:lvl w:ilvl="0">
        <w:start w:val="8"/>
        <w:numFmt w:val="decimal"/>
        <w:lvlText w:val="%1."/>
        <w:lvlJc w:val="left"/>
        <w:pPr>
          <w:ind w:left="0" w:firstLine="0"/>
        </w:pPr>
        <w:rPr>
          <w:rFonts w:ascii="Arial" w:hAnsi="Arial" w:cs="Arial"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16cid:durableId="1131365833">
    <w:abstractNumId w:val="4"/>
  </w:num>
  <w:num w:numId="26" w16cid:durableId="663703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7874217">
    <w:abstractNumId w:val="1"/>
  </w:num>
  <w:num w:numId="28" w16cid:durableId="1218011887">
    <w:abstractNumId w:val="0"/>
  </w:num>
  <w:num w:numId="29" w16cid:durableId="817959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61"/>
    <w:rsid w:val="000211E4"/>
    <w:rsid w:val="00057106"/>
    <w:rsid w:val="000F0E15"/>
    <w:rsid w:val="0010398A"/>
    <w:rsid w:val="00122A66"/>
    <w:rsid w:val="00136F7C"/>
    <w:rsid w:val="0015606A"/>
    <w:rsid w:val="0016052F"/>
    <w:rsid w:val="00185E85"/>
    <w:rsid w:val="001934D4"/>
    <w:rsid w:val="001B3785"/>
    <w:rsid w:val="001D6E6D"/>
    <w:rsid w:val="00203BA3"/>
    <w:rsid w:val="00210F60"/>
    <w:rsid w:val="002146F1"/>
    <w:rsid w:val="00215F7C"/>
    <w:rsid w:val="00223872"/>
    <w:rsid w:val="00235EAD"/>
    <w:rsid w:val="00276CA1"/>
    <w:rsid w:val="002A0AB9"/>
    <w:rsid w:val="00335E14"/>
    <w:rsid w:val="003710B4"/>
    <w:rsid w:val="0037509E"/>
    <w:rsid w:val="0038270B"/>
    <w:rsid w:val="003F5688"/>
    <w:rsid w:val="00402E3E"/>
    <w:rsid w:val="00404195"/>
    <w:rsid w:val="00411BEB"/>
    <w:rsid w:val="00412A51"/>
    <w:rsid w:val="004467F1"/>
    <w:rsid w:val="00456647"/>
    <w:rsid w:val="004622FC"/>
    <w:rsid w:val="00485A1E"/>
    <w:rsid w:val="004B7C67"/>
    <w:rsid w:val="004F6B14"/>
    <w:rsid w:val="00506929"/>
    <w:rsid w:val="00514AC5"/>
    <w:rsid w:val="0054311D"/>
    <w:rsid w:val="00570377"/>
    <w:rsid w:val="00587F40"/>
    <w:rsid w:val="00597E01"/>
    <w:rsid w:val="005C5EA9"/>
    <w:rsid w:val="005D0C3C"/>
    <w:rsid w:val="005F0C34"/>
    <w:rsid w:val="00601632"/>
    <w:rsid w:val="00614A7D"/>
    <w:rsid w:val="00657F9A"/>
    <w:rsid w:val="00673A86"/>
    <w:rsid w:val="00687DE0"/>
    <w:rsid w:val="006903F0"/>
    <w:rsid w:val="0069492A"/>
    <w:rsid w:val="006A406C"/>
    <w:rsid w:val="006B393B"/>
    <w:rsid w:val="006B4CA3"/>
    <w:rsid w:val="006B5DFF"/>
    <w:rsid w:val="006D7685"/>
    <w:rsid w:val="006F68C9"/>
    <w:rsid w:val="00773385"/>
    <w:rsid w:val="00784395"/>
    <w:rsid w:val="00785D35"/>
    <w:rsid w:val="00853995"/>
    <w:rsid w:val="00861B5B"/>
    <w:rsid w:val="008710C4"/>
    <w:rsid w:val="0087595D"/>
    <w:rsid w:val="0089689F"/>
    <w:rsid w:val="008A57FC"/>
    <w:rsid w:val="00911BB8"/>
    <w:rsid w:val="00981737"/>
    <w:rsid w:val="00983959"/>
    <w:rsid w:val="00993198"/>
    <w:rsid w:val="00996948"/>
    <w:rsid w:val="009D5EBF"/>
    <w:rsid w:val="009E0868"/>
    <w:rsid w:val="00A33870"/>
    <w:rsid w:val="00A47F05"/>
    <w:rsid w:val="00A53614"/>
    <w:rsid w:val="00A55312"/>
    <w:rsid w:val="00A71CFA"/>
    <w:rsid w:val="00AB71F8"/>
    <w:rsid w:val="00AF5517"/>
    <w:rsid w:val="00AF6B15"/>
    <w:rsid w:val="00B265AC"/>
    <w:rsid w:val="00B41F92"/>
    <w:rsid w:val="00B52955"/>
    <w:rsid w:val="00B81411"/>
    <w:rsid w:val="00B84060"/>
    <w:rsid w:val="00BE0059"/>
    <w:rsid w:val="00BF0EF3"/>
    <w:rsid w:val="00BF1B61"/>
    <w:rsid w:val="00CB6157"/>
    <w:rsid w:val="00CE09B2"/>
    <w:rsid w:val="00D14E72"/>
    <w:rsid w:val="00D24C94"/>
    <w:rsid w:val="00D73930"/>
    <w:rsid w:val="00D918C0"/>
    <w:rsid w:val="00D96B15"/>
    <w:rsid w:val="00DA70AE"/>
    <w:rsid w:val="00DC7FA8"/>
    <w:rsid w:val="00E34272"/>
    <w:rsid w:val="00E35ADA"/>
    <w:rsid w:val="00ED0227"/>
    <w:rsid w:val="00F21571"/>
    <w:rsid w:val="00F249B3"/>
    <w:rsid w:val="00F272E2"/>
    <w:rsid w:val="00F65CC0"/>
    <w:rsid w:val="00FC180C"/>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886A"/>
  <w15:chartTrackingRefBased/>
  <w15:docId w15:val="{DEBCD967-5B9B-434F-9BD5-3B9C99AB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15"/>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BF1B61"/>
    <w:pPr>
      <w:outlineLvl w:val="0"/>
    </w:pPr>
    <w:rPr>
      <w:sz w:val="24"/>
      <w:szCs w:val="24"/>
    </w:rPr>
  </w:style>
  <w:style w:type="paragraph" w:styleId="Heading2">
    <w:name w:val="heading 2"/>
    <w:basedOn w:val="Normal"/>
    <w:next w:val="Normal"/>
    <w:link w:val="Heading2Char"/>
    <w:qFormat/>
    <w:rsid w:val="00BF1B61"/>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B61"/>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BF1B61"/>
    <w:rPr>
      <w:rFonts w:ascii="Times New Roman" w:eastAsia="Times New Roman" w:hAnsi="Times New Roman" w:cs="Times New Roman"/>
      <w:b/>
      <w:bCs/>
      <w:sz w:val="24"/>
      <w:szCs w:val="24"/>
    </w:rPr>
  </w:style>
  <w:style w:type="paragraph" w:customStyle="1" w:styleId="Default">
    <w:name w:val="Default"/>
    <w:rsid w:val="00BF1B61"/>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BF1B61"/>
    <w:rPr>
      <w:color w:val="0000FF"/>
      <w:u w:val="single"/>
    </w:rPr>
  </w:style>
  <w:style w:type="paragraph" w:styleId="NormalWeb">
    <w:name w:val="Normal (Web)"/>
    <w:basedOn w:val="Normal"/>
    <w:uiPriority w:val="99"/>
    <w:unhideWhenUsed/>
    <w:rsid w:val="00BF1B61"/>
    <w:pPr>
      <w:spacing w:before="100" w:beforeAutospacing="1" w:after="100" w:afterAutospacing="1"/>
    </w:pPr>
  </w:style>
  <w:style w:type="paragraph" w:customStyle="1" w:styleId="paragraph">
    <w:name w:val="paragraph"/>
    <w:basedOn w:val="Normal"/>
    <w:uiPriority w:val="99"/>
    <w:rsid w:val="000F0E15"/>
    <w:pPr>
      <w:spacing w:before="100" w:beforeAutospacing="1" w:after="100" w:afterAutospacing="1"/>
    </w:pPr>
    <w:rPr>
      <w:rFonts w:eastAsiaTheme="minorHAnsi"/>
    </w:rPr>
  </w:style>
  <w:style w:type="character" w:customStyle="1" w:styleId="textrun">
    <w:name w:val="textrun"/>
    <w:basedOn w:val="DefaultParagraphFont"/>
    <w:rsid w:val="000F0E15"/>
  </w:style>
  <w:style w:type="character" w:customStyle="1" w:styleId="apple-converted-space">
    <w:name w:val="apple-converted-space"/>
    <w:basedOn w:val="DefaultParagraphFont"/>
    <w:rsid w:val="000F0E15"/>
  </w:style>
  <w:style w:type="character" w:customStyle="1" w:styleId="eop">
    <w:name w:val="eop"/>
    <w:basedOn w:val="DefaultParagraphFont"/>
    <w:rsid w:val="000F0E15"/>
  </w:style>
  <w:style w:type="character" w:styleId="Strong">
    <w:name w:val="Strong"/>
    <w:basedOn w:val="DefaultParagraphFont"/>
    <w:uiPriority w:val="22"/>
    <w:qFormat/>
    <w:rsid w:val="00E35ADA"/>
    <w:rPr>
      <w:b/>
      <w:bCs/>
    </w:rPr>
  </w:style>
  <w:style w:type="paragraph" w:styleId="BalloonText">
    <w:name w:val="Balloon Text"/>
    <w:basedOn w:val="Normal"/>
    <w:link w:val="BalloonTextChar"/>
    <w:uiPriority w:val="99"/>
    <w:semiHidden/>
    <w:unhideWhenUsed/>
    <w:rsid w:val="00981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37"/>
    <w:rPr>
      <w:rFonts w:ascii="Segoe UI" w:eastAsia="Times New Roman" w:hAnsi="Segoe UI" w:cs="Segoe UI"/>
      <w:sz w:val="18"/>
      <w:szCs w:val="18"/>
    </w:rPr>
  </w:style>
  <w:style w:type="paragraph" w:styleId="Title">
    <w:name w:val="Title"/>
    <w:basedOn w:val="Normal"/>
    <w:link w:val="TitleChar"/>
    <w:uiPriority w:val="99"/>
    <w:qFormat/>
    <w:rsid w:val="004F6B14"/>
    <w:pPr>
      <w:jc w:val="center"/>
    </w:pPr>
    <w:rPr>
      <w:rFonts w:ascii="Comic Sans MS" w:eastAsia="Times" w:hAnsi="Comic Sans MS"/>
      <w:b/>
      <w:szCs w:val="20"/>
    </w:rPr>
  </w:style>
  <w:style w:type="character" w:customStyle="1" w:styleId="TitleChar">
    <w:name w:val="Title Char"/>
    <w:basedOn w:val="DefaultParagraphFont"/>
    <w:link w:val="Title"/>
    <w:uiPriority w:val="99"/>
    <w:rsid w:val="004F6B14"/>
    <w:rPr>
      <w:rFonts w:ascii="Comic Sans MS" w:eastAsia="Times" w:hAnsi="Comic Sans MS" w:cs="Times New Roman"/>
      <w:b/>
      <w:sz w:val="24"/>
      <w:szCs w:val="20"/>
    </w:rPr>
  </w:style>
  <w:style w:type="paragraph" w:styleId="NoSpacing">
    <w:name w:val="No Spacing"/>
    <w:uiPriority w:val="1"/>
    <w:qFormat/>
    <w:rsid w:val="004F6B14"/>
    <w:pPr>
      <w:spacing w:after="0" w:line="240" w:lineRule="auto"/>
    </w:pPr>
    <w:rPr>
      <w:rFonts w:ascii="Comic Sans MS" w:eastAsia="Times" w:hAnsi="Comic Sans MS" w:cs="Times New Roman"/>
      <w:sz w:val="24"/>
      <w:szCs w:val="20"/>
    </w:rPr>
  </w:style>
  <w:style w:type="paragraph" w:styleId="Header">
    <w:name w:val="header"/>
    <w:basedOn w:val="Normal"/>
    <w:link w:val="HeaderChar"/>
    <w:uiPriority w:val="99"/>
    <w:unhideWhenUsed/>
    <w:rsid w:val="00F272E2"/>
    <w:pPr>
      <w:tabs>
        <w:tab w:val="center" w:pos="4680"/>
        <w:tab w:val="right" w:pos="9360"/>
      </w:tabs>
    </w:pPr>
  </w:style>
  <w:style w:type="character" w:customStyle="1" w:styleId="HeaderChar">
    <w:name w:val="Header Char"/>
    <w:basedOn w:val="DefaultParagraphFont"/>
    <w:link w:val="Header"/>
    <w:uiPriority w:val="99"/>
    <w:rsid w:val="00F272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2E2"/>
    <w:pPr>
      <w:tabs>
        <w:tab w:val="center" w:pos="4680"/>
        <w:tab w:val="right" w:pos="9360"/>
      </w:tabs>
    </w:pPr>
  </w:style>
  <w:style w:type="character" w:customStyle="1" w:styleId="FooterChar">
    <w:name w:val="Footer Char"/>
    <w:basedOn w:val="DefaultParagraphFont"/>
    <w:link w:val="Footer"/>
    <w:uiPriority w:val="99"/>
    <w:rsid w:val="00F272E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5517"/>
    <w:rPr>
      <w:color w:val="954F72" w:themeColor="followedHyperlink"/>
      <w:u w:val="single"/>
    </w:rPr>
  </w:style>
  <w:style w:type="character" w:styleId="UnresolvedMention">
    <w:name w:val="Unresolved Mention"/>
    <w:basedOn w:val="DefaultParagraphFont"/>
    <w:uiPriority w:val="99"/>
    <w:semiHidden/>
    <w:unhideWhenUsed/>
    <w:rsid w:val="009E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063">
      <w:bodyDiv w:val="1"/>
      <w:marLeft w:val="0"/>
      <w:marRight w:val="0"/>
      <w:marTop w:val="0"/>
      <w:marBottom w:val="0"/>
      <w:divBdr>
        <w:top w:val="none" w:sz="0" w:space="0" w:color="auto"/>
        <w:left w:val="none" w:sz="0" w:space="0" w:color="auto"/>
        <w:bottom w:val="none" w:sz="0" w:space="0" w:color="auto"/>
        <w:right w:val="none" w:sz="0" w:space="0" w:color="auto"/>
      </w:divBdr>
    </w:div>
    <w:div w:id="213659123">
      <w:bodyDiv w:val="1"/>
      <w:marLeft w:val="0"/>
      <w:marRight w:val="0"/>
      <w:marTop w:val="0"/>
      <w:marBottom w:val="0"/>
      <w:divBdr>
        <w:top w:val="none" w:sz="0" w:space="0" w:color="auto"/>
        <w:left w:val="none" w:sz="0" w:space="0" w:color="auto"/>
        <w:bottom w:val="none" w:sz="0" w:space="0" w:color="auto"/>
        <w:right w:val="none" w:sz="0" w:space="0" w:color="auto"/>
      </w:divBdr>
    </w:div>
    <w:div w:id="479539271">
      <w:bodyDiv w:val="1"/>
      <w:marLeft w:val="0"/>
      <w:marRight w:val="0"/>
      <w:marTop w:val="0"/>
      <w:marBottom w:val="0"/>
      <w:divBdr>
        <w:top w:val="none" w:sz="0" w:space="0" w:color="auto"/>
        <w:left w:val="none" w:sz="0" w:space="0" w:color="auto"/>
        <w:bottom w:val="none" w:sz="0" w:space="0" w:color="auto"/>
        <w:right w:val="none" w:sz="0" w:space="0" w:color="auto"/>
      </w:divBdr>
    </w:div>
    <w:div w:id="544608258">
      <w:bodyDiv w:val="1"/>
      <w:marLeft w:val="0"/>
      <w:marRight w:val="0"/>
      <w:marTop w:val="0"/>
      <w:marBottom w:val="0"/>
      <w:divBdr>
        <w:top w:val="none" w:sz="0" w:space="0" w:color="auto"/>
        <w:left w:val="none" w:sz="0" w:space="0" w:color="auto"/>
        <w:bottom w:val="none" w:sz="0" w:space="0" w:color="auto"/>
        <w:right w:val="none" w:sz="0" w:space="0" w:color="auto"/>
      </w:divBdr>
    </w:div>
    <w:div w:id="738526162">
      <w:bodyDiv w:val="1"/>
      <w:marLeft w:val="0"/>
      <w:marRight w:val="0"/>
      <w:marTop w:val="0"/>
      <w:marBottom w:val="0"/>
      <w:divBdr>
        <w:top w:val="none" w:sz="0" w:space="0" w:color="auto"/>
        <w:left w:val="none" w:sz="0" w:space="0" w:color="auto"/>
        <w:bottom w:val="none" w:sz="0" w:space="0" w:color="auto"/>
        <w:right w:val="none" w:sz="0" w:space="0" w:color="auto"/>
      </w:divBdr>
      <w:divsChild>
        <w:div w:id="827981933">
          <w:marLeft w:val="-115"/>
          <w:marRight w:val="0"/>
          <w:marTop w:val="0"/>
          <w:marBottom w:val="0"/>
          <w:divBdr>
            <w:top w:val="none" w:sz="0" w:space="0" w:color="auto"/>
            <w:left w:val="none" w:sz="0" w:space="0" w:color="auto"/>
            <w:bottom w:val="none" w:sz="0" w:space="0" w:color="auto"/>
            <w:right w:val="none" w:sz="0" w:space="0" w:color="auto"/>
          </w:divBdr>
        </w:div>
      </w:divsChild>
    </w:div>
    <w:div w:id="9176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hsgradysite.weebly.com" TargetMode="External"/><Relationship Id="rId13" Type="http://schemas.openxmlformats.org/officeDocument/2006/relationships/hyperlink" Target="http://www.nytimes.com/" TargetMode="External"/><Relationship Id="rId18" Type="http://schemas.openxmlformats.org/officeDocument/2006/relationships/hyperlink" Target="http://www.atlanta.k12.ga.us/domain/3104" TargetMode="External"/><Relationship Id="rId3" Type="http://schemas.openxmlformats.org/officeDocument/2006/relationships/settings" Target="settings.xml"/><Relationship Id="rId21" Type="http://schemas.openxmlformats.org/officeDocument/2006/relationships/hyperlink" Target="https://www.atlantapublicschools.us/Page/46013" TargetMode="External"/><Relationship Id="rId7" Type="http://schemas.openxmlformats.org/officeDocument/2006/relationships/image" Target="media/image1.png"/><Relationship Id="rId12" Type="http://schemas.openxmlformats.org/officeDocument/2006/relationships/hyperlink" Target="http://www.snopes.com/" TargetMode="External"/><Relationship Id="rId17" Type="http://schemas.openxmlformats.org/officeDocument/2006/relationships/hyperlink" Target="http://www.aj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news/world/" TargetMode="External"/><Relationship Id="rId20" Type="http://schemas.openxmlformats.org/officeDocument/2006/relationships/hyperlink" Target="https://www.atlantapublicschools.us/cms/lib/GA01000924/Centricity/domain/11155/2022/Midtown%20Resource%20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ontero@atlanta.k12.ga.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pr.org/" TargetMode="External"/><Relationship Id="rId23" Type="http://schemas.openxmlformats.org/officeDocument/2006/relationships/footer" Target="footer1.xml"/><Relationship Id="rId10" Type="http://schemas.openxmlformats.org/officeDocument/2006/relationships/hyperlink" Target="https://ic.apsk12.org/campus/portal/atlanta.jsp" TargetMode="External"/><Relationship Id="rId19" Type="http://schemas.openxmlformats.org/officeDocument/2006/relationships/hyperlink" Target="https://tutoratl.org" TargetMode="External"/><Relationship Id="rId4" Type="http://schemas.openxmlformats.org/officeDocument/2006/relationships/webSettings" Target="webSettings.xml"/><Relationship Id="rId9" Type="http://schemas.openxmlformats.org/officeDocument/2006/relationships/hyperlink" Target="https://www.georgiastandards.org/standards/%20GPS%20Support%20Docs/QCC%20Social%20Studies%209-12.pdf" TargetMode="External"/><Relationship Id="rId14" Type="http://schemas.openxmlformats.org/officeDocument/2006/relationships/hyperlink" Target="http://www.washingtonpost.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James</dc:creator>
  <cp:keywords/>
  <dc:description/>
  <cp:lastModifiedBy>Sullivan, James</cp:lastModifiedBy>
  <cp:revision>7</cp:revision>
  <cp:lastPrinted>2022-07-28T14:13:00Z</cp:lastPrinted>
  <dcterms:created xsi:type="dcterms:W3CDTF">2023-07-26T20:53:00Z</dcterms:created>
  <dcterms:modified xsi:type="dcterms:W3CDTF">2023-07-26T22:47:00Z</dcterms:modified>
</cp:coreProperties>
</file>